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05" w:rsidRDefault="00CE5234" w:rsidP="00CE5234">
      <w:pPr>
        <w:pStyle w:val="af3"/>
        <w:spacing w:after="0" w:line="237" w:lineRule="auto"/>
        <w:jc w:val="center"/>
        <w:rPr>
          <w:b/>
          <w:noProof/>
          <w:spacing w:val="-3"/>
        </w:rPr>
      </w:pPr>
      <w:r w:rsidRPr="00CE5234">
        <w:rPr>
          <w:b/>
          <w:noProof/>
          <w:spacing w:val="-3"/>
        </w:rPr>
        <w:drawing>
          <wp:inline distT="0" distB="0" distL="0" distR="0">
            <wp:extent cx="6602357" cy="9539190"/>
            <wp:effectExtent l="0" t="1587" r="6667" b="6668"/>
            <wp:docPr id="2" name="Рисунок 2" descr="C:\Users\Ильсур\Desktop\ти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сур\Desktop\ти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3754" cy="954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F8D" w:rsidRPr="00702C9A" w:rsidRDefault="005A2F8D" w:rsidP="005A2F8D">
      <w:pPr>
        <w:pStyle w:val="af3"/>
        <w:spacing w:after="0" w:line="237" w:lineRule="auto"/>
        <w:jc w:val="center"/>
        <w:rPr>
          <w:b/>
        </w:rPr>
      </w:pPr>
      <w:r w:rsidRPr="00702C9A">
        <w:rPr>
          <w:b/>
          <w:spacing w:val="-3"/>
        </w:rPr>
        <w:lastRenderedPageBreak/>
        <w:t xml:space="preserve">Рабочая </w:t>
      </w:r>
      <w:proofErr w:type="gramStart"/>
      <w:r w:rsidRPr="00702C9A">
        <w:rPr>
          <w:b/>
        </w:rPr>
        <w:t>программа  учебно</w:t>
      </w:r>
      <w:r w:rsidRPr="00702C9A">
        <w:rPr>
          <w:b/>
          <w:lang w:val="tt-RU"/>
        </w:rPr>
        <w:t>го</w:t>
      </w:r>
      <w:proofErr w:type="gramEnd"/>
      <w:r w:rsidRPr="00702C9A">
        <w:rPr>
          <w:b/>
        </w:rPr>
        <w:t xml:space="preserve"> предмет</w:t>
      </w:r>
      <w:r w:rsidRPr="00702C9A">
        <w:rPr>
          <w:b/>
          <w:lang w:val="tt-RU"/>
        </w:rPr>
        <w:t>а</w:t>
      </w:r>
      <w:r w:rsidRPr="00702C9A">
        <w:rPr>
          <w:b/>
        </w:rPr>
        <w:t xml:space="preserve"> «</w:t>
      </w:r>
      <w:r>
        <w:rPr>
          <w:b/>
        </w:rPr>
        <w:t>Родная</w:t>
      </w:r>
      <w:r w:rsidR="00964B4D" w:rsidRPr="00964B4D">
        <w:rPr>
          <w:b/>
        </w:rPr>
        <w:t xml:space="preserve"> </w:t>
      </w:r>
      <w:r w:rsidRPr="00702C9A">
        <w:rPr>
          <w:b/>
          <w:spacing w:val="-4"/>
        </w:rPr>
        <w:t xml:space="preserve">литература» </w:t>
      </w:r>
      <w:r w:rsidRPr="00702C9A">
        <w:rPr>
          <w:b/>
        </w:rPr>
        <w:t>для общеобразовательных организаций с обучением на русском языке</w:t>
      </w:r>
    </w:p>
    <w:p w:rsidR="005A2F8D" w:rsidRPr="00702C9A" w:rsidRDefault="005A2F8D" w:rsidP="005A2F8D">
      <w:pPr>
        <w:pStyle w:val="af3"/>
        <w:spacing w:after="0" w:line="237" w:lineRule="auto"/>
        <w:jc w:val="center"/>
        <w:rPr>
          <w:b/>
          <w:spacing w:val="16"/>
        </w:rPr>
      </w:pPr>
      <w:r w:rsidRPr="00702C9A">
        <w:rPr>
          <w:b/>
          <w:spacing w:val="-3"/>
        </w:rPr>
        <w:t xml:space="preserve">(для </w:t>
      </w:r>
      <w:r w:rsidRPr="00702C9A">
        <w:rPr>
          <w:b/>
        </w:rPr>
        <w:t>изучающих</w:t>
      </w:r>
      <w:r w:rsidR="007F11C8">
        <w:rPr>
          <w:b/>
        </w:rPr>
        <w:t xml:space="preserve"> </w:t>
      </w:r>
      <w:r w:rsidRPr="00702C9A">
        <w:rPr>
          <w:b/>
          <w:spacing w:val="-3"/>
        </w:rPr>
        <w:t xml:space="preserve">татарский </w:t>
      </w:r>
      <w:r w:rsidRPr="00702C9A">
        <w:rPr>
          <w:b/>
        </w:rPr>
        <w:t>язык)</w:t>
      </w:r>
    </w:p>
    <w:p w:rsidR="005A2F8D" w:rsidRDefault="005A2F8D" w:rsidP="00964B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F8D" w:rsidRPr="009D5C7E" w:rsidRDefault="005A2F8D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ЛИЧНОСТНЫЕ, МЕТАПРЕДМЕТНЫЕ И ПРЕДМЕТНЫЕ РЕЗУЛЬТАТЫ ОСВОЕНИЯ КОНКРЕТНОГО УЧЕБНОГО ПРЕДМЕТА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 xml:space="preserve">• </w:t>
      </w:r>
      <w:r w:rsidRPr="009D5C7E">
        <w:rPr>
          <w:rFonts w:ascii="Times New Roman" w:hAnsi="Times New Roman" w:cs="Times New Roman"/>
          <w:sz w:val="24"/>
          <w:szCs w:val="24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 w:rsidRPr="009D5C7E">
        <w:rPr>
          <w:rFonts w:ascii="Times New Roman" w:hAnsi="Times New Roman" w:cs="Times New Roman"/>
          <w:sz w:val="24"/>
          <w:szCs w:val="24"/>
          <w:lang w:val="tt-RU"/>
        </w:rPr>
        <w:t xml:space="preserve"> изучения </w:t>
      </w:r>
      <w:r w:rsidR="00DE0AE8">
        <w:rPr>
          <w:rFonts w:ascii="Times New Roman" w:hAnsi="Times New Roman" w:cs="Times New Roman"/>
          <w:sz w:val="24"/>
          <w:szCs w:val="24"/>
          <w:lang w:val="tt-RU"/>
        </w:rPr>
        <w:t>родной</w:t>
      </w:r>
      <w:r w:rsidRPr="009D5C7E">
        <w:rPr>
          <w:rFonts w:ascii="Times New Roman" w:hAnsi="Times New Roman" w:cs="Times New Roman"/>
          <w:sz w:val="24"/>
          <w:szCs w:val="24"/>
          <w:lang w:val="tt-RU"/>
        </w:rPr>
        <w:t xml:space="preserve"> литературы в инокультурной среде: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lastRenderedPageBreak/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формирование и развитие компетентности в области использования информационно-коммуникационных технологий.</w:t>
      </w:r>
    </w:p>
    <w:p w:rsidR="005A2F8D" w:rsidRPr="009D5C7E" w:rsidRDefault="005A2F8D" w:rsidP="005A2F8D">
      <w:pPr>
        <w:pStyle w:val="aa"/>
        <w:ind w:left="0" w:firstLine="709"/>
        <w:jc w:val="both"/>
        <w:rPr>
          <w:b/>
          <w:bCs/>
        </w:rPr>
      </w:pPr>
      <w:r w:rsidRPr="009D5C7E">
        <w:rPr>
          <w:b/>
          <w:bCs/>
        </w:rPr>
        <w:t xml:space="preserve">Предметные результаты </w:t>
      </w:r>
      <w:r w:rsidRPr="009D5C7E">
        <w:t xml:space="preserve">выпускников на уровне основного общего образования по </w:t>
      </w:r>
      <w:r w:rsidR="00DE0AE8">
        <w:t>родной</w:t>
      </w:r>
      <w:r w:rsidRPr="009D5C7E">
        <w:t xml:space="preserve"> литературе выражается в следующем: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 xml:space="preserve">• понимание ключевых проблем изученных произведений татарского фольклора, фольклора народов России и всего мира; </w:t>
      </w:r>
      <w:r w:rsidR="00DE0AE8">
        <w:t>родной (</w:t>
      </w:r>
      <w:r w:rsidRPr="009D5C7E">
        <w:t>татарской</w:t>
      </w:r>
      <w:r w:rsidR="00DE0AE8">
        <w:t>)</w:t>
      </w:r>
      <w:r w:rsidRPr="009D5C7E">
        <w:t xml:space="preserve"> классической и  современной литературы, литературных взаимосвязей и взаимовлияний;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владение элементарной литературоведческой терминологией при обсуждении художественного произведения;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 xml:space="preserve">• владение навыками сопоставления произведений </w:t>
      </w:r>
      <w:r w:rsidR="00DE0AE8">
        <w:t>родной</w:t>
      </w:r>
      <w:r w:rsidRPr="009D5C7E">
        <w:t xml:space="preserve">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9D5C7E">
        <w:rPr>
          <w:rFonts w:ascii="Times New Roman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4AF0" w:rsidRDefault="00204AF0" w:rsidP="00CE5234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E5234" w:rsidRDefault="00CE5234" w:rsidP="00CE5234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</w:p>
    <w:p w:rsidR="00204AF0" w:rsidRDefault="00204AF0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A2F8D" w:rsidRPr="009D5C7E" w:rsidRDefault="005A2F8D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D5C7E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Содержание учебного предмета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7E">
        <w:rPr>
          <w:rFonts w:ascii="Times New Roman" w:hAnsi="Times New Roman" w:cs="Times New Roman"/>
          <w:sz w:val="24"/>
          <w:szCs w:val="24"/>
        </w:rPr>
        <w:t xml:space="preserve">Содержание литературного образования разбито на разделы согласно этапам развития </w:t>
      </w:r>
      <w:r w:rsidR="00DE0AE8">
        <w:rPr>
          <w:rFonts w:ascii="Times New Roman" w:hAnsi="Times New Roman" w:cs="Times New Roman"/>
          <w:sz w:val="24"/>
          <w:szCs w:val="24"/>
        </w:rPr>
        <w:t>родной</w:t>
      </w:r>
      <w:r w:rsidRPr="009D5C7E">
        <w:rPr>
          <w:rFonts w:ascii="Times New Roman" w:hAnsi="Times New Roman" w:cs="Times New Roman"/>
          <w:sz w:val="24"/>
          <w:szCs w:val="24"/>
        </w:rPr>
        <w:t xml:space="preserve"> литературы. Преподавание курса в каждом из классов на уровне основного общего образования строится по концентрическому принципу на хронологической основе.</w:t>
      </w:r>
    </w:p>
    <w:tbl>
      <w:tblPr>
        <w:tblStyle w:val="a9"/>
        <w:tblW w:w="14596" w:type="dxa"/>
        <w:tblLook w:val="04A0" w:firstRow="1" w:lastRow="0" w:firstColumn="1" w:lastColumn="0" w:noHBand="0" w:noVBand="1"/>
      </w:tblPr>
      <w:tblGrid>
        <w:gridCol w:w="3794"/>
        <w:gridCol w:w="10802"/>
      </w:tblGrid>
      <w:tr w:rsidR="005A2F8D" w:rsidRPr="009D5C7E" w:rsidTr="00CE5234">
        <w:tc>
          <w:tcPr>
            <w:tcW w:w="3794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давние времена. Устное народное творчество: жанры фольклора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–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народные сказки.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Борын-борын заманда. Халык авыз иҗаты: фольклор жанрлары – халык әкиятләре. /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/»Белый волк», «Башмак», «Абзар ясаучы төлке» /«Лисица-мастерица», «Өч кыз» /«Три сестры», «Куркак юлдаш» /«Трусливый спутник»  и др.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Литературные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сказки.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Әдәби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әкиятләр.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литературный герой».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Художественный вымысел 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итературной сказки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Г. Тукая «Су анасы» / «Водяная»).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Картина Б. Альменова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«Водяная». Работа над отрывком поэмы-сказки. Связь татарской литературы с фольклором.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Фольклорное начало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«Гафият турында әкият» / «Сказка о Гафияте»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Т. Миннуллина. Кукольный театр «Экият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образования у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/</w:t>
            </w:r>
            <w:proofErr w:type="gramEnd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Мәгърифәт баскычлары.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Медресе «Мухаммадия», Казанская учительская школа, Казанский университет. Ознакомление с художественным произведением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Мөгаллим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Учитель» Г. Исхаки. Авторский идеал в произведении. Лирический герой и мечты поэта Дардеменда в стихотворении «Кил,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Иди,научись»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Содержание лирического текста, с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имво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лические образы.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Дардеменда.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Детство.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Балачак.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Г. Тукай. Автобиографическая повесть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Исемдә калганнар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«Оставшиеся в памяти». Анализ образа повествователя: маленький Апуш и поэт Габдулла. Содержание произведения.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РТ.Ознакомление с рассказом И. Гази «Ильдус». Изображение детской шалости. Метафоричность произведения, ирония автора.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детская периодическая печать – журнал «Салават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күпере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«Радуга».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Родину!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Туган ил өчен!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Г. Кутуя. Ознакомление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  фантастическим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произведением «Р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маҗаралары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 и творчество М. Джалиля. Изучение стихотворения «Сагыну» / «Тоска», «Со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ңгы җыр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«Последняя песня», либретто «Алтынч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Золотовалосая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Искусствоведческие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термины: либретто, опера, ария.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Карима. Изображение поэтом суровых условий войны в стихотворениях «Кыр казы» / «Дикая гусь»,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Сөйләр сүзләр бик күп алар...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«Много слов не высказано…». Привитие чувства долга перед Родиной.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Ш. Галиева.  Изучение баллады «Аталы-уллы солдатлар» / «Отец и сын солдаты». Литературоведческий термин «баллада».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Проектная работа «Никто не забыт, ничто не забыто!»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Где живет счастье?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Бәхет кайда була?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Н. Давли.  Изучение его стихотворений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«Где живет счастье?»,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җирдә калам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«Я остаюсь на Земле». Беседа о смысле жизни.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Хусни.  Усвоение сюжета рассказа «Чыбыркы» / «Кнут» Ф. Хусни. Олицетворение, метафоричность, символический подтекст произведения, тема и идея.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– частица природы.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Кеше – табигать баласы.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 Файзуллина. Изучение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кочагында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«В объятиях природы». Бережное отношение к природе.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М. Агълямова. Эстетический идеал поэта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 минем белән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«Красота всегда со мной»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отрывка баллады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Җир-Ана, кояш һәм башкалар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«Мать Земля, солнце и другие» М. Агълямова. Приемы олицетворения.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 И.И. Шишкина.  Развитие речи на основе картин И.И. Шишкина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Утро в сосновом лесу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Юмор.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рассказов «Пирамида» Л. Лерона, «Зульфия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я» А. Гимадиева. Приемы комического в рассказах.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Стихотворения Ш. Галиева «Ул кем?» / «Кто он?»,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Әлләкем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Кто-то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Мәрзия мәсьәләсе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Проблемы Марзии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Комическое в поэзии.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мифа к реальности.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Мифтан – чынбарлыкка.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Повторение сказок, пословиц, загадок. Происхождение мифов, их классификация. Работа со схемой. Мифы разных народов: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Шурале»,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/«Водяная»,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/«Домовой», «Дедал и Икар», «Албасты» / «Демон». Пьеса «Албасты» / «Демон» Р. Батуллы.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 Отражение в них народной психологии и идеалов.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Повторить мифы, пословицы и поговорки.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Народные мелодии.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Милли моңнар.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Народные песни. Их виды: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исторические песни, обрядовые песни, игровые песни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 Истоическая песня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 ачы җилләрдә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«Осенние холодные ветра», игровая песня «Кария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Закария»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Ритм, рифма игровых песен.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Песеннее сопровождение празников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Каравон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(русский),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Сумбеля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Чуклеме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(чувашский) и др.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язык»,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деревня» Г. Тукая. Роль мотивов народных песен.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Государственного Гимна Республики Татарстан.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Ценность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Кеше кадере.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 матур 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з»/ «Три прекрасных слова» Н. Исанбет, басн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 белән Сандугач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Петух и соловей», стихотворения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«Мать»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Гафури. Изучение поэмы-сказки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жизнь поэмы–сказки. Балет по поэме «Шурале» Г.Тукая (композитор Ф.Яруллин).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 Джалиля.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из цикла «Моабитские тетради»: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«Цветы»,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Тик булса иде ирек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«Была бы свобода». Надежда поэта.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А. Еники. Тема родной земли в рассказе «Туган туфрак»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Родная земля». Замысел автора. Образ главной героини Клары. Образ старика, хранителя ценностей прошлого.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Чудо природы – зима.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Кыш – табигать могҗизасы.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Г. Ибрагимова. Ознакомление с его рассказом-описанием «Кар ява» / «Снег идет».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 в стихотворениях «Кызыклы х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л» / «Интересный случай» К. Наджми, «Чыршы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ре» / «Платья ёлки» М. Файзуллиной, «Н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ни чыршы»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ёлка» Р. Валиевой.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Проектная работа «Берегите ёлок».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Творчество Т. Миннуллина. Ознакомление с пьесой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Акбай һәм Кыш бабай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Акбай и Дед Мороз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Особенности конфликта.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бразование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и просвещение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Аң-белем.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Научное и литературное творчество Каюма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Насыри(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1825-1902). Его деятельность по изучению фольклора, этнографии, литературы, истории татар. Фантастический сюжет повести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К.Насыри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Әбүгалисина» / «Авиценна». Отражение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просветительских идеалов автора.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Музей К. Насыри в деревне Ачасыр Зеленодольского района РТ.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Сабитова. Ознакомление с его рассказом «Ч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үкеч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«Молоток». Осознанный выбор профессии. Изучение стихотворения Г. Зайнашевой «Кем булырга?» / «Кем быть?».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рассказа «С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йд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яшьлеге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«Молодость Сайдаша» М. Латифуллина.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А. Алиша. Ознакомление с его рассказом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 ялга киткәч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«Когда мама уехала отдыхать»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 Яруллина. Изучение рассказа «Кояштагы тап»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Пятно на солнце»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 Файзуллина. Тема матери в литературе. Стихотворение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Бердәнбер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«Единственная». 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Цена дружбы.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Дуслык кадере.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Дардеменда. Рассказ «Ике туган» / «Два брата». Содержание текста,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Роль образов природы.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Х. Такташа. Ознакомление с произведением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«Мокамай». Эстетический идеал поэта. Цена дружбы.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Многогранная деятельность Р. Хариса. Ознакомление с пьесой «Серле алан» / «Секретная поляна».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стихотворениями «Дуслык балы»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Мед дружбы» Ш. Галиева, «Дуслык, чын дуслык» / «Дружба, настоящая дружба» Э. Шарифуллиной. Взаимоотношения между людьми.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Сатира.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 Шафигуллина. Ознакомление с его произведениями «Ике тиен акча» / «Две копейки», «Акбай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Карабай»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«Акбай и Карабай». Сатирический стиль в произведениях Ф.Шафигуллина.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Музей-квартира писателя в г. Зеленодольске РТ.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переводами Василия Радлова. Просветительские идеи ученого. Ознакомление с его рассказом «Шаян кеше» / «Шутник».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Ш. Галиева «Атлап чыктым Иделне» / «Перешагнул через Волгу», «Курыкма, тимим» / «Не бойся, не трону».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Ел фасыллары.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Р. Ахметзянова «Ирт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ле» / «Рано ещё», рассказа Г. Рахима «Апрель».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Баширова. Изучение отрывка из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ягым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яшел бишек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одная сторона – колыбель моя»: «Язгы сабан туйлары» / «Весенние сабантуи».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картиной Л. Фаттахова «Сабантуй». Чтение детского журнала «Сабантуй».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 правдив.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Халык хаклы.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ародная жизнь и быт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брядовом фольклоре. Семейные (рождение ребёнка, свадьба и др.) и календарные обряды.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Трансформация обрядов в письменной литературе (Ф. Бурнаш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йөрәкләр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сердца» (драма)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Баиты, их поэтические особенности («Сак-Сок»/ «Сак-Сук»), мунаджаты («Илемне онытмам» / «Не забуду Родину»).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Отражение фольклорных мотивов в творчестве Г.Тукая («Милли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нар» / «Национальные напевы» 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  о Г.Тукае «Творчество поэта».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 мудрецов.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Аксакаллар сүзе.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Ф. Амирхана.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Связь татарской литературы с фольклором и мифологией.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Ф.Амирхан «Ай өстендә Зөһрә кыз» / «Зухра на Луне»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 в сказке,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символические образы.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Авторский комментарий происходящих событий.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Г. Ибрагимова. Изображение народной жизни (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«Алмачуар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«Чубарый»). Система образов в произведении, образ Алмачуара. Любовь Закира к лошади.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Национальная одежда, предметы обихода.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Р.Миннуллин «Килен төшкәндә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/«Встреча невесты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Деятельность композитора Р. Яхина.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стихотворения Х. Мударрисовой «Көмеш дага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«Серебренная подкова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205BA1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Судьба страны в надёжных руках.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Ил язмышы ышанычлы кулларда.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стихотворением «Ил язмышы – ир язмышы»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Судьба родины – судьба мужчины» А. Маликова, стихотворением в прозе «Сагыну» / «Тоска» Г. Кутуя.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С. Хакима. Поэма «Бакчачылар» / «Садоводы». Изображение жизни тыл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 военное время.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Бу кырлар, бу үзәннәрдә...» / «В этих полях, долинах...» С.Хакима. Образ родного края, мифологизация образа родины.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 Тухватуллина. Фрагментарное изучение его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Җиләкле аланнар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«Ягодные поляны»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Сюжетная линия.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Ностальгия по детству, по прошлому. Мальчик-рассказчик и совпадающий с автором повествователь.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 Магдиева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Ознакомление с повестью «Без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кырык беренче ел балалары»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 года».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Лиризм. Судьба детей сурового военного времени.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Герой своего времени.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Заман герое.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Назипа Думави. Изображение пейзажа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 кар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Первый снег».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Хади Такташа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Поэтические особенности поэмы «Алсу».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Приемы повторений, рефренов в поэме.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Хасана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Туфана.«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Агыла да болыт агыла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Плывут и плывут облака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Тамчылар ни диләр?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чём рассказывают капли?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Дом-музей Х. Туфана в родной деревне Старокарметово Аксубаевского района РТ.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Гурий Тавлин.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«Кояш болытка кергәндә»/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Когда тучи заслоняют солнце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Родины.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Туган ил темасы.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А.Гилязева.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татарской литературы к национальным художественным традициям: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повесть 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аршын җир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«Три аршина земли»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осмысление национальных черт характера человека, находящегося вдали от Родины. 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И. Юзеева.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Драматическое произведение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калфагым төшердем кулдан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поэта ФаннураСафина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«Родной земле»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Лирические произведения о родине, родной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 как выражение поэтического восприятия окружающего мира   и осмысление собственного мироощущения, настроения.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 Фрагментарное ознакомление с повестью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Нигез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Отражение в повести трудностей военного времени. Нравственная стойкость, чувствособственного достоинства, свойственные героям. Образное мышление автора. 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Добро побеждает. 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Яхшылык җиңә.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Хусни Осмысление ребёнком событий войны в рассказе «С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өйләнмәгән хикәя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Ф.Яруллина. Своеобразное раскрытие проблем дружбы и ответственности человека за свои поступки в рассказе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төнбоек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лотос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Ф.Яруллина.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Р.Корбана. Проблема взаимотношений человека и природы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Ярдәм итик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Давайте, поможем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Своеобразие изображения детской психологии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Биш «икеле»/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Пять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Галиуллина. Раскрытие правственных проблем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Табыш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А.Ахметгалиевой. 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186849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Природе нужен доктор.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Табигатькә табиб кирәк. /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М.Аглямов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«Каеннар булсаң иде»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«Как березы»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«Учак урыннары»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«Места костров». Проблема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исторической памяти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жанровых форм, стилевых черт в творчестве М.Аглямова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взаимоотношения человека  и природы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Балык кычкыруы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Крик рыбы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»З. Мансуров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и 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Ворон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»Х. Ибрагима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186849" w:rsidP="001868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Память о прошлом.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Узганнар турында хәтерләү. /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Предания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(Татарское народное предание)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 тугае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«Пойма имени Гали» (Татарское народное предание)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Моргана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Средневековое европейское предание) и др.; Трансформация преданий в литературе: М.Гафури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 кызы Алтынчәч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«Ханская дочь Алтынчеч». Легенды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 каян барлыкка килгән?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«Откуда появилась кукушка?»,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«Девушка Зухра» (татарская легенда), «Мистер Стуруорм» (шотландская легенда)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Трансформация легенд в литературе: Ф. Яхин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Һомай кошы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«Птица счастья»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А. Еники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«Курай»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Ф. Яруллин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 курая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ах. 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186849" w:rsidP="001868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Следы в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истории.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Тарих эзләре.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Путевые заметки. Ознакомление учащихся с содержанием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рисале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Ибн Фадланның 921-922 елларда Болгар дәүләтенә сәфәре вакытында язылган сәяхәтнамәсе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Карими. Фрагментарное ознакомление с путевыми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заметками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«Ауропага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сәяхәт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«Путешествие в Европу»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М. Юнуса. Интерпретация исторических событий в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рассказе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Су» / «Вода».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Творчество Г. Тукая. Воспевание родной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земли  в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«Пар ат»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«Пара лошадей». Сказочное воссоздание поездки в Казань. Лексические и фонетические средства художественной речи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художника и скульптора Б. Урманче. «Триптих» Урманче.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Н. Назми.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Агыйделдә – ак пароход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пароход на реке Белой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186849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Незабываемые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годы.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Онытылмас еллар. /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творчеством автопортретиста Виктора Куделькина, чтение статьи Г. Ахунова «Зам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дашлар портреты»/ «Портреты современников».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музыки  и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литературы. Изучение песен военных лет: Р. Ахметзянов «Солдатлар»/ «Солдаты»,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Герман көе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»/ «Германская мелодия».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Карима. Изучение произведений поэта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«Клятва», «Кы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гыраулы яшел гар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Зеленая гармонь с колокольчиком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Сибәли дә сибәли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«Моросит и моросит»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в поэзии периода Великой Отечественной войны. Картины природы, их роль в усилении психологизма.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Т. Миңнуллина. Образ поэта М.Джалиля в драме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совести вариантов нет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Память о М.Джалиле. Памятник поэту в Казани и барельеф его соратникам.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писем военных лет.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Военная тематика в литературе разных народов.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 башкирского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поэта М. Карима. Память о войне в стихотворении «Билгесез солдат»/ «Неизвестный солдат».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киргизского писателя Ч. Айтматова. Система образов, проблема смысла жизни человека в повести «Анам кыры»/ «Материнское поле».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186849" w:rsidP="001868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Повзрослевшие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рано.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Иртә олыгайганнар. /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К. Булатовой. Изображение судьеб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детей  военных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лет в стихотворении «Башым иям»/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Преклоняю голову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К. Булатовой.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памяти военных лет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 көне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«День победы» Н. Ахмадиева, «Тулганай»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Щенок Тулганай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Ф. Сафина. Изображение патриотических чувств в стихотворении «Ватаным»/ «Родина» Р. Валиева.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 матерей в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Әдәбиятта аналар образы. /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 Камала.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«Буранда»/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 Эмоциональная насыщенность текста: средства и приемы. Особенности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омпозиции.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И. Салахова. Изображение судеб людей, попавших в сталинские репрессии: отрывок из цикла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Колыма хикәяләре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Колымские рассказы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тавышы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«Зов матери»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творчествоС. Хакима.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материнской души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сокровенные пожелания в стихотворении «Җырларымда телим…»/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«Желаю в песнях…».Лиризм и социально-философское осмысление национальных историко-культурных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традиций в творчестве поэтов старшего поколения.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«Мамочка» Р. Миннуллина,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Мама возвращается с реки»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 Хусаинов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Социально-этическая проблематика в драме «Әни килде» / «Мама приехала» Ш. Хусаинова.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Формирование «критического направления» в прозе и драматургии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Ф. Садриев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Нравственная проблематика: отрывок из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 җиле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«Утренний ветер». Образ Нуриасмы.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Юмор.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ция о первых сатирических журналах начала ХХ века: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Чикерткә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«Стрекоза», «Карчыга» / «Коршунь», «Уклар» / «Стрелы» и др. «Стрекоза», «Карчыга» / «Коршунь», «Уклар» / «Стрелы» и др. «Стрекоза», «Карчыга» / «Коршунь», «Уклар» / «Стрелы» и др. Их роль в развитии критической мысли.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 Камала.  Конфликт в комедии Г. Камала «Банкрот».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Просветительские идеи, комические средства.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творчествоГ. Афзала. Особенности писательской карьеры в рассказе «Юл газабы»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Страдания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 пути». Особенности комического в стихотворении Г. Афзала «Тәвәккәл әби» / «Решительная бабушка».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Пародии и эпиграммы в творчестве З. Нури.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Любимцы татарского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народа.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халкының сөеклеләре.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творчествоР. Хариса. Величие души человека, философский подтекст стихотворения «Ике г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л»/ «Два цветка» и поэмы «Гармунчы»/ «Гармонист».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творчествоЗульфата. Лирический герой стихотворений «Шигырем ачык» / «Стихотворение открыто», «Шундый чагы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анымны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«Такое состояние моей души».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актрисы Г. Кайбицкой. Ее жизненный путь. Образаактрисы в документальной повести «Артистка» / «Актриса» Ф. Аглии.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 Батуллы. Своеобразие образа легендарного танцора Рудольфа Нуриева в произведении «Бию» / «Танец» (отрывок).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одушевленная.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Җанлы табигать. /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творчествоА. Халима. Изображение суровых военных лет и судеб детей в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аяклы ат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«Трёхногая кобыла».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 Хасанова. Описание явлений природы в рассказе «Беренче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 күкрәү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гром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К. Каримова. Реалистическая основа истории в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рассказе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 бабай хикәяте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«Рассказ Тимергали бабай».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«Ялкын».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Сила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Сүз көче.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Краткое содержание, проблематика, основные герои и художественные особенности дастана «Идегей» (в сокращении)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для обсуждения.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Поэма Кул Гали«Кыйссаи Йосыф» / «Сказание о Йусуфе» - письменный памятник Булгаро-татарской литературы (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- первая пол.ХIII вв.) Воспевание мудрости, красоты, величия чувств человека.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Любовные сюжеты в средневековой татарской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Урта гасыр татар әдәбиятында мәхәббәт сюжетлары. /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Тюрко-татарская литература: основные представители. Творчество Саифа Сараи.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Женские образы в татарской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әдәбиятында хатын-кыз образлары. /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Обзор: поэма Г. Кандалый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Сәхипҗәмалга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«Сахибзямал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», роман Р. Фахрутдинова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Әсма, яки Гамәл вә җәза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«Асма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или Деяния и наказание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(отрывок), стихотворение Г. Тукая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кызларына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«Татарским девушкам», повесть Ф.Амирхана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Хәят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«Хаят», А. Гилязева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Җомга көн, кич белән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«В пятницу, вечером…», рассказ Р. Мингалима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Сап-сары көзләр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осень». Трансформация идейно-эстетического идеала.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Лирическое начало в татарской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gramEnd"/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әдәбиятында лирик башлангыч. /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Татарская поэзия: пейзажная лирика (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Р.Зайдулла.«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Буран» / «Буря», И.Иксанова. «Тузганак» / «Одуванчик»); гражданская лирика (С. Ахметзянова. «Татар акылы» / «Татарская мудрость»); философская лирика (Ф.М. Шабаев. «Карт им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монологы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«Монолог старого дуба», М. Мирза. Робагыйлар.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Карыйм да бу дөньяның дүрт ягына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/Рубаи.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Гляжу я на четыре стороны этого мира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;  любовная лирика (Ф. Замалетдинова. «Ташлар» / «Камни», «Кунак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өткән көн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«День ожидания гостей», Р. Ахметзянов. «Сандугач керде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үңелгә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«Душа поет»).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«Театр начинается с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«Театр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элгечтән башлана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торчество Г. Камала - одного из основоположников татарской реалистической драматургии.  Основные конфликты в комедии Г. Камала «Беренче театр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«Первый театр»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Просветительские идеи, комические средства.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Сценическое творчество С.Гиззатуллины-Волжской.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Х. Мударрисовой. Жизнь человека искусства в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Бәйге хакы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Цена счастья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Образы «целителей» в татарской литературе.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әдәбиятында табиб образлары. /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Г.Апсалямова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«Белые цветы». Содержание текста,  Приемы раскрытия образов врачей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Жизненный и творческий путь С. Сулеймановой. Изучение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Гөлбадран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Пижма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»:«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 бу...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Это – жизнь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– звучит гордо!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кытучы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горур яңгырый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 Магдеева. Фрагментарное изучение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Фронтовиклар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Лиризм и орнаментализм в татарской прозе. Лирические отступления. Система образов. 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педколледже в Казани.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 / «Учитель»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Гаташа,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«Укытучым» / «Мой учитель» Л. Шагирзяна, и с рассказом  «Инша» / «Сочинение»В. Нуруллина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CE5234">
        <w:tc>
          <w:tcPr>
            <w:tcW w:w="3794" w:type="dxa"/>
          </w:tcPr>
          <w:p w:rsidR="005A2F8D" w:rsidRPr="009D5C7E" w:rsidRDefault="00632BBB" w:rsidP="00632B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Изобилие профессий.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A2F8D"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Һөнәрләр күп алар. / </w:t>
            </w:r>
          </w:p>
        </w:tc>
        <w:tc>
          <w:tcPr>
            <w:tcW w:w="10802" w:type="dxa"/>
          </w:tcPr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отрывка из повести Х. Сарьяна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Әткәм һөнәре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«Отцовская профессия». Авторская позиция и особенность изображения главного героя.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Ахунова. Фрагментарное изучение романа  «Х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зин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/«Клад». Основное содержание романа. Реалистичное изображение темы нефти и нефтяников.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 Юзеева. Фрагментарное изучение поэмы «Таныш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нар» / «Знакомые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Образы молодого поколения, совместимость выбора профессии с идеалами молодой девушки.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 Камалова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Летчик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Авторская позиция.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Маликовой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Изучение отрывка из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повести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каласы – таш кала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Особенности профессиональной подготовки градостроителей.</w:t>
            </w:r>
          </w:p>
          <w:p w:rsidR="005A2F8D" w:rsidRPr="009D5C7E" w:rsidRDefault="005A2F8D" w:rsidP="00205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Биография С. Гараевой.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ее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Сварщик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Идейно-эстетический смысл произведения.</w:t>
            </w:r>
          </w:p>
        </w:tc>
      </w:tr>
    </w:tbl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2F8D" w:rsidRPr="009D5C7E" w:rsidRDefault="005A2F8D" w:rsidP="005A2F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  <w:r w:rsidRPr="009D5C7E"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ТЕМАТИЧЕСКОЕ ПЛАНИРОВАНИЕ</w:t>
      </w:r>
    </w:p>
    <w:tbl>
      <w:tblPr>
        <w:tblW w:w="147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4"/>
        <w:gridCol w:w="10518"/>
        <w:gridCol w:w="1560"/>
      </w:tblGrid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мифа к реальности.  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Мифы разных народов.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Работа со схемой. Повторение сказок, пословиц, загадок. Происхождение мифов, их классификация. Мифы: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Шурале»,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/«Водяная»,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/«Домовой», «Дедал и Икар», «Албасты» / «Демон».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Отражение народной психологии и идеалов в произведениях.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Пьеса «Албасты» / «Демон» Р.Батуллы.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 Отражение в них народной психологии и идеалов.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информацию о мифах, пословицах и поговорках.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Народные мелодии.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Народные песни.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Народные песни. Их виды: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исторические песни, обрядовые песни, игровые песни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Исторические песни.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Историческая песня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 ачы җилләрдә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«Осенние холодные ветра», игровая песня «Кария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Закария»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Ритм, рифма игровых песен.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Песня в структуре праздников.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Каравон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(русский),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Сумбеля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Чуклеме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(чувашский) и др.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Стихотворения о родном.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язык»,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Родная деревня».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Гимн.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Государственного Гимна Республики Татарстан.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Ценность человека.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значимости добрых слов.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 матур 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з»/ «Три прекрасных слова» Н.Исанбет, басня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 белән Сандугач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Петух и соловей», стихотворение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«Мать»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.Гафури.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Человек и природа.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поэмы-сказки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«Шурале» Г.Тукая. Идеал автора, мифологический сюжет. Изображение природы Заказанья, людей, живущих в ладу с природой, их образ жизни, быт.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Сценическая жизнь «Шурале» Г.Тукая. Балет (композитор Ф.Яруллин).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«Моабитские тетради».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М.Джалиля.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стихотворений из цикла «Моабитские тетради»: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«Цветы»,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Тик булса иде ирек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«Была бы свобода».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 Еники.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Тема родной земли в рассказе «Туган туфрак»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Родная земля». Замысел автора. Образ главной героини Клары. Образ старика, хранителя ценностей родной земли.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Чудо природы – зима.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Творческое наследие Г. Ибрагимова.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Ознакомление с его рассказом-описанием «Кар ява» / «Снег идет».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Стихотворения «Кызыклы х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л» / «Интересный случай» К.Наджми, «Чыршы к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лм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ре» / «Платья ёлки» М.Файзуллиной, «Н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ни чыршы» </w:t>
            </w:r>
            <w:proofErr w:type="gramStart"/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Маленькая ёлка» Р. Валиевой.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Т.Миннуллина.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Ознакомление с пьесой 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Акбай һәм Кыш бабай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Акбай и Дед Мороз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 Особенности конфликта.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 и просвещение.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росветительские идеи К.Насыри.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Научная и литературная деятельность Каюма Насыри(1825-1902). Фантастический сюжет повести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be-BY"/>
              </w:rPr>
              <w:t xml:space="preserve">К. Насыри  «Әбүгалисина» /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be-BY"/>
              </w:rPr>
              <w:t>Авиценна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be-BY"/>
              </w:rPr>
              <w:t xml:space="preserve">.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автора. 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Музей К.Насыри в деревне Ачасыр Зеленодольского района РТ.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Выбор профессий.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Жизнь и творчество Г. Сабитова. Ознакомление с его рассказом «Ч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үкеч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» / «Молоток». Осознанный выбор профессии. Изучение стихотворения Г.Зайнашевой «Кем булырга?» / «Кем быть?».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 матери.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Изучение рассказа «Молодость Сайдаша» М. Латифуллина. Творчество А. Алиша. Ознакомление с рассказом «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Әни ялга киткәч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» / «Когда мама уехала отдыхать». Творчество Ф. Яруллина. Изучение рассказа «Кояштагы тап» /«Пятно на солнце»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Тема матери в литературе.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Творчество Р. Файзуллина. Стихотворение «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Бердәнбер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«Единственная».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дружбы.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Дардеменда. 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Рассказ«Ике туган» / «Два брата». Содержание текста,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Образы природы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Х.Такташа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произведением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«Мокамай». Эстетический идеал. Цена дружбы.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Р.Хариса.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пьесой «Серле алан» / «Секретная поляна».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Дуслык турында./О дру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жбе.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со стихотворениями «Дуслык балы» /«Мед дружбы» Ш.Галиева, «Дуслык, чын дуслык» / «Дружба, настоящая дружба» Э.Шарифуллиной.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Сатира.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Сатирический стиль Ф.Шафигуллина.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Ф.Шафигуллина. Ознакомление с его произведениями «Ике тиен акча» / «Две копейки», «Акбай и Карабай». 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Музей квартира писателя в г. Зеленодольске РТ.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Просветительские идеи.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переводами В. Радлова. Ознакомление с его рассказом «Шаян кеше» / «Шутник».</w:t>
            </w:r>
          </w:p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стихотворения Ш.Галиева «Атлап чыктым Иделне» / «Перешагнул через Волгу», «Курыкма, тимим» / «Не бойся, не трону».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Ирт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ә./Утро.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Р.Ахметзянова «Ирт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ле» / «Рано ещё», рассказа Г.Рахима «Апрель».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Язгы бәйрәм./Весенний праздник.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Баширова. Изучение отрывка из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одная сторона – колыбель моя»: «Язгы сабан туйлары» / «Весенние сабантуи».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картиной Л. Фаттахова «Сабантуй». Прочитать информацию о детском журнале «Сабантуй».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 класс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 правдив.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</w:rPr>
              <w:t>Трансформация обрядов в письменной литературе</w:t>
            </w:r>
            <w:r w:rsidRPr="009D5C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Работа со схемой. Повторение ранее изученных жанров фольклора. 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брядовый фольклор. Семейные (рождение ребёнка, свадьба и др.) и календарные обряды.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(Ф.Бурнаш «Яшь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йөрәкләр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«Молодые сердца» (драма)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Бәетләр һәм мөнәҗәтләр./Баиты и мунаджаты.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Баиты, их поэтические особенности (Сак-Сок), мунаджаты («Не забуду Родину»). Фольклорные мотивы в творчестве Г.Тукая («Милли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нар» / «Национальные напевы»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 мудрецов.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Символические образы в творчстве Ф.Амирхана.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Ф.Амирхана.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Связь татарской литературы с фольклором и мифологией.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Ф.Амирхан «Ай өстендә Зөһрә кыз» / «Зухра на Луне»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Авторский комментарий происходящих событий.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народной жизни.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Г. Ибрагимова.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«Алмачуар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«Чубарый». Система образов, образ Алмачуара. Любовь Закира к лошади.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Национальная одежда, предметы обихода.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Р.Миннуллин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Килен төшкәндә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невесты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Композитор Р.Яхин.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Изучение стихотворения Х.Мударрисовой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Көмеш дага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Серебряная подкова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Судьба страны в надёжных руках.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Стихотворая проза.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стихотворением «Ил язмышы – ир язмышы»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Судьба родины – судьба мужчины» А. Маликова, стихотворением в прозе.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«Сагыну» / «Тоска» Г. Кутуя. Чувства-переживания. 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мифологизация образа родины.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С.Хакима.Поэма «Бакчачылар» / «Садоводы».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Бу кырлар, бу үзәннәрдә...» / «В этих полях...» С.Хакима.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лирического рода. Лирический герой, его чувства-переживания.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Фольклорные традиции в произведениях.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С.Хаким, художественные функции фольклорных мотивов, образов, поэтических средств в литературном произведении.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Ностальгия по детству, по прошлому.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Р.Тухватуллина. Изучение его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Җиләкле аланнар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«Ягодные поляны»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Сюжет повести.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Мальчик-рассказчик и совпадающий с автором повествователь.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Судьба детей сурового военного времени.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М.Магдиева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Ознакомление с повестью «Без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кырык беренче ел балалары»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 года».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Лиризм.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Герой своего времени.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Пейзаж.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Назипа Думави. Изображение пейзажа в стихотворении «Беренче кар» / «Первый снег».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Х. Такташа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Поэтические особенности поэмы «Алсу».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Приемы повторов, рефренов в поэме.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Х. Туфана.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«Агыла да болыт агыла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«Плывут и плывут облака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«Тамчылар ни диләр?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«О чём рассказывают капли?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Дом – музей Х.Туфана в деревне Старокарметово Аксубаевского района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 ударах судьбы.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Г.Тавлин «Кояш болытка кергәндә»/ «Когда тучи заслоняют солнце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Родины.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татарской литературы к национальным традициям.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А.Гилязева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повесть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аршын җир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«Три аршина земли»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осмысление национальных черт характера человека, находящегося вдали от Родины. 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Человек на чужой земле.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И.Юзеева.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Драматическое произведение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калфагым төшердем кулдан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/«Выронили белый калфак из рук». Социально-этическая проблематика.. Авторские ремарки. Образы, символы. Новизна.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 о родине.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поэта ФаннураСафина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 стихотворения его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«Родной земле», о родной природе как выражение поэтического восприятия окружающего мира   и осмысление собственного мироощущения, настроения.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Отражение трудностей военного времени.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М.Галиева. Ознакомление с повестью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Нигез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Нравственная стойкость, чувствособственного достоинства, свойственные героям.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 побеждает.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Ф.Хусни.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Осмысление ребёнком событий войны в рассказе «С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өйләнмәгән хикәя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Кайту./ Возвращение.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Р.Хафизовой. Психология детей военных лет в рассказе «Әти кайткан көн»/ «В день возвращения отца» Р.Хафизовой.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Ф.Яруллина.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Своеобразное раскрытие проблем дружбы и ответственности человека за свои поступки в рассказе  «Ак төнбоек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«Белый лотос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Ф.Яруллина.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Р.Корбана.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 взаимотношений человека и природы в стихотворении «Ярдәм итик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«Давайте, поможем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Раскрытие правственных проблем.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Своеобразие изображения детской психологии в рассказе «Биш «икеле»/ «Пять «двоек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Р.Галиуллина. рассказе «Табыш» / «Находка» А.Ахметгалиевой.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Природе нужен доктор.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Сила – в преданности идеалам.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«Сөйли ак каен 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«Как березы»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«Учак урыннары»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  <w:t>Места костров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». Проблема “исторической памяти».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жанровых форм, стилевых черт в творчестве М.Аглямова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взаимоотношении.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взаимоотношения человека  и природы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Балык кычкыруы»/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Крик рыбы»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З.Мансуров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и 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Карач»/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Ворон»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Х.Ибрагима.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Память о прошлом.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Предания в татарской литературе.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Предания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(Татарское народное предание),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 тугае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«Пойма имени Гали» (Татарское народное предание),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Моргана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(средневековое европейское предание) и др. Трансформация преданий в литературе: М.Гафури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 кызы Алтынчәч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«Ханская дочь Алтынчеч».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Легенды.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Легенды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 каян барлыкка килгән?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«Откуда появилась кукушка?»,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«Девушка Зухра» (татарская легенда), «Мистер Стуруорм» (шотландская легенда)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Трансформация легенд в литературе: Ф. Яхин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Һомай кошы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«Птица счастья»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А.Еники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«Курай»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Ф.Яруллин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 курая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pStyle w:val="aa"/>
              <w:jc w:val="center"/>
              <w:rPr>
                <w:b/>
                <w:bCs/>
              </w:rPr>
            </w:pPr>
            <w:r w:rsidRPr="009D5C7E">
              <w:rPr>
                <w:b/>
                <w:bCs/>
              </w:rPr>
              <w:t>Следы в истории.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 путевых заметок в литературе.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Ибн Фадлан.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Ибн Фадланның 921 – 922 нче елларда Болгар дәүләтенә сәфәре вакытында язылган сәяхәтнамәсе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Карими. Изучение его «Путешествия в Европу».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Сказочное воссоздание поездки в Казань.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Г. Тукая. Воспевание родной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земли  в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«Пар ат»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«Пара лошадей». Лексические и фонетические средства художественной речи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Водные истории.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М.Юнуса. Исторические события в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рассказе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Су»/ «Вода».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Б.Урманче. «Триптих». 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Н.Назми.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Агыйделдә – ак пароход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пароход на реке Белой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Незабываемые годы.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Современники.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творчеством автопортретиста Виктора Куделькина: статья Г.Ахунова «Зам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дашлар портреты»/ «Портреты современников».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Взаимосвязь музыки  и литературы.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песен военных лет: Р.Ахметзянов «Солдатлар»/ «Солдаты»,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Герман көе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»/ «Германская мелодия».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Ф.Карима.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произведений поэта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«Клятва», «Кы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гыраулы яшел гар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Зеленая гармонь с колокольчиком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Сибәли дә сибәли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«Моросит и моросит»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в поэзии периода Великой Отечественной войны. Картины природы, их роль в усилении психологизма.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писем военных лет.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Т.Миңнуллина. Образ поэта М.Джалиля в драме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совести вариантов нет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Память о М.Джалиле. Памятник поэту в Казани и барельеф его соратникам.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Военная тематика в литературе разных народов.</w:t>
            </w:r>
          </w:p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 башкирского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поэта М.Карима. Память о войне в стихотворении «Билгесез солдат»/ «Неизвестный солдат».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киргизского писателя Ч.Айтматова. Система образов, проблема смысла жизни человека в повести «Анам кыры»/ «Материнское поле».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Рано повзрослели.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Судьбы детей военных лет.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К. Булатовой. Изображение судеб детей  военных лет в стихотворении «Башым иям»/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Преклоняю голову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К. Булатовой.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Патриотизм в стихотворениях.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памяти военных лет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Җиңүкөне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«День победы» Н. Ахмадиева, «Тулганай»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Щенок Тулганай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Ф.Сафина. Изображение патриотических чувств в стихотворении «Ватаным»/ «Родина» Р.Валиева.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матерей в литературе.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Онытмагыз./Не забывайте.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 Камала.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«Буранда»/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Эмоциональная насыщенность текста: средства и приемы. Особенности композиции.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Жертвы репрессий. 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И.Салахова. Изображение судеб людей во времена сталинских репрессий в отрывке из цикла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Колыма хикәяләре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Колымские рассказы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»:«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тавышы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«Зов матери»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Сокровенные пожелания.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творчествоС.Хакима.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материнской души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 «Җырларымда телим…»/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«Желаю в песнях…»Лиризм и социально-философское осмысление историко-культурного опыта в творчестве поэтов старшего поколения. 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«Мамочка» Р.Миннуллина,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«Мама возвращается с реки»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М.Галиева.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творчествоШ.Хусаинов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Социально-этическая проблематика в драме «Әни килде» / «Мама приехала» Ш.Хусаинова. Система образов, символов; особенности конфликта в драме.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Формирование «критического направления» в прозе и драматургии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Мама. Бабушка.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Ф.Садриев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Нравственная проблематика в отрывке из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 җиле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«Утренний ветер». Образ Нуриасмы.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Юмор.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Первые сатирические произведения.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ция о первых сатирических журналах. Их влияние на развитие критической мысли. 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творчествоГ.Камала.  </w:t>
            </w:r>
            <w:r w:rsidRPr="009D5C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Конфликт в комедии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«Банкрот».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Просветительские идеи, комические средства.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Комичные ситуации.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творчествоГ.Афзала. Особенности писательской карьеры в рассказе «Юл газабы»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«Страдания в пути». Особенности юмора в стихотворении «Тәвәккәл әби»/ «Решительная бабушка».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Пародии и эпиграммы в творчестве З.Нури.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Великие дети народа.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Величие человеческой души.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творчествоР.Хариса. Величие души человека, философский подтекст в стихотворении «Ике г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л»/ «Два цветка» и в поэме «Гармунчы»/ «Гармонист».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Лирический герой Зульфата.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творчествоЗульфата. Особенности лирического героя в стихотворениях «Шигырем ачык»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«Стих открыт», «Шундый чагы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анымны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«Такое состояние души моей».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Актриса Г.Кайбицкая.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актрисы Г.Кайбицкой. Ее жизненный путь. Раскрытие образа актрисы в документальной повести «Актриса» Ф.Аглии.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Прыжок в высоту.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Р.Батуллы. Своеобразие образа легендарного танцора Рудольфа Нуриева в произведении «Бию»/ «Танец» (отрывок).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 одушевленная.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Судьбы детей.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творчествоА.Халима. Изображение суровых военных лет и судеб детей в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аяклы ат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«Трёхногая кобыла».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 природы.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творчествоГ.Хасанова. Описание явлений природы в рассказе «Беренче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 күкрәү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гром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К.Каримова.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реалистической истории в рассказе 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 бабай хикәяте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«Рассказ Тимергали бабай».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«Ялкын».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Сила слова.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  <w:t xml:space="preserve">Краткое содержание, проблематика, основные герои и 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художественные особенности дастана «Идегей» (в сокращении)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Письменный памятник древней литературы.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  <w:t>Поэма Кул Гали«Кыйссаи Йосыф» / «Сказание о Йусуфе» - письменный памятник Булгаро-татарской литературы (</w:t>
            </w: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  <w:lang w:val="en-US"/>
              </w:rPr>
              <w:t>XII</w:t>
            </w: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  <w:t xml:space="preserve"> - первая пол.ХIII вв.). Воспевание мудрости, красоты, величие чувств человека в произведении.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rPr>
          <w:trHeight w:val="404"/>
        </w:trPr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noProof/>
                <w:spacing w:val="7"/>
                <w:sz w:val="24"/>
                <w:szCs w:val="24"/>
              </w:rPr>
              <w:t>Любовные сюжеты в средневековой татарской литературе.</w:t>
            </w:r>
          </w:p>
        </w:tc>
      </w:tr>
      <w:tr w:rsidR="005A2F8D" w:rsidRPr="009D5C7E" w:rsidTr="00CE5234">
        <w:trPr>
          <w:trHeight w:val="990"/>
        </w:trPr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Представители татарской литературы.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Творчество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Саифа Сараи.</w:t>
            </w:r>
            <w:r w:rsidRPr="009D5C7E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 xml:space="preserve"> Основные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 xml:space="preserve"> представители татарской литературы средних веков.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CE5234">
        <w:trPr>
          <w:trHeight w:val="1140"/>
        </w:trPr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</w:rPr>
              <w:t>Женские образы.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Изучение поэмы Г.Кандалый «С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әхипҗәмалга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«Сахибджамалу», романа Р.Фахрутдинова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Әсма, яки Гамәл вә җәза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«Асма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, или Деяниия и наказание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 (отрывок), стихотворения Г.Тукая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Татар кызларына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«Татарским девушкам», повестей Ф.Амирхана «Хаят», А.Гилязева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Җомга көн, кич белән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«В пятницу, вечером…», рассказа Р.Мингалима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Сап-сары көзләр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«Золотая осень». Эстетическийидеалавтора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2F8D" w:rsidRPr="009D5C7E" w:rsidTr="00CE5234">
        <w:trPr>
          <w:trHeight w:val="365"/>
        </w:trPr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Лирическое начало в татарской литературе.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Особенности лирики.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лирики: пейзажная лирика (Р.Зайдулла «Буран»/ «Буря», И.Иксанова «Тузганак»/ «Одуванчик»); гражданская лирика (С. Ахметзянова «Татар акылы» / «Татарская мудрость»); философская лирика (Ф.М. Шабаев «Карт им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монологы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«Монолог старого дуба», М..Мирза. Робагыйлар.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Карыйм да бу дөньяның дүрт ягына...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/Рубаи.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Гляжу я на Мир...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;  любовная лирика (Ф.Замалетдинова «Ташлар»/ «Камни», «Кунак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өткән көн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«День ожидания гостей», Р.Ахметзянов «Сандугач керде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үңелгә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«Душа поет»).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«Театр начинается с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Основоположник татарской драматургии.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Жизнь и торчество Г.Камала </w:t>
            </w:r>
            <w:r w:rsidRPr="009D5C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одного из основоположников татарской реалистической драматургии.  Основные конфликты в комедии Г.Камала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«Беренче театр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«Первый театр»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Просветительские идеи, комические средства.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4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Женщины в театре.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Сценическое творчество С.Гиззатуллиной-Волжской.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Жизнь и творчество Х.Мударрисовой. Жизнь человека искусства в повести «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Бәйге хакы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«Ц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ена счастья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Образы «целителей» в татарской литературе.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Люди в белых халатах.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Г.Абсалямова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«Белые цветы». Содержание текста,  приемы раскрытия образов врачей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Жизненный и творческий путь С.Сулеймановой. Изучение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Гөлбадран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Пижма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 бу...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Эта –  жизнь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– это звучит гордо!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Военные годы в школьной жизни.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М.Магдеева. Изучение его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Фронтовиклар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(отрывок)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Лиризм и орнаментализм в татарской прозе. Лирические отступления. Система образов в романе.Информация о педколледже в Казани.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 наставниках и учителях.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 / «Учитель»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Р.Гаташа,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«Укытучым» / «Мой учитель» Л.Шагирзяна, и рассказ  В.Нуруллина «Инша» / «Сочинение».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Проектная работа «Мой первый учитель».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CE5234">
        <w:tc>
          <w:tcPr>
            <w:tcW w:w="14702" w:type="dxa"/>
            <w:gridSpan w:val="3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Изобилие профессий.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профессии.</w:t>
            </w: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отрывка из повести Х.Сарьяна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Әткәм һөнәре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«Отцовская профессия».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Г.Ахунова. Изучение отрывка из романа  «Х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зин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/«Клад».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И.Юзеева. Изучение отрывка изпоэмы «Таныш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нар» / «Знакомые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Х.Камалова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Летчик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2F8D" w:rsidRPr="009D5C7E" w:rsidTr="00CE5234">
        <w:tc>
          <w:tcPr>
            <w:tcW w:w="2624" w:type="dxa"/>
          </w:tcPr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Что человек оставляет после себя?</w:t>
            </w:r>
          </w:p>
          <w:p w:rsidR="005A2F8D" w:rsidRPr="009D5C7E" w:rsidRDefault="005A2F8D" w:rsidP="00205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8" w:type="dxa"/>
          </w:tcPr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М.Маликовой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Изучение отрывка из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повести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каласы – таш кала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20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Биография С.Гараевой.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ее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Сварщик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5A2F8D" w:rsidRPr="009D5C7E" w:rsidRDefault="005A2F8D" w:rsidP="00205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A2F8D" w:rsidRPr="009D5C7E" w:rsidRDefault="005A2F8D" w:rsidP="005A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A95D9C" w:rsidRPr="005A2F8D" w:rsidRDefault="00A95D9C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95D9C" w:rsidRPr="005A2F8D" w:rsidSect="00CE52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5BDE"/>
    <w:multiLevelType w:val="hybridMultilevel"/>
    <w:tmpl w:val="286060C0"/>
    <w:lvl w:ilvl="0" w:tplc="128844A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0A01264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C5CEF16E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C3063E32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7E9EE38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4AD88F3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2E2246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0036B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F0EAC38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" w15:restartNumberingAfterBreak="0">
    <w:nsid w:val="08444C88"/>
    <w:multiLevelType w:val="hybridMultilevel"/>
    <w:tmpl w:val="AA365E08"/>
    <w:lvl w:ilvl="0" w:tplc="F29043F6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B92085D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D147C20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4C561516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3C9C9020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B0FEA4FE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1AA0E92A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A75AD498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507E68DA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2" w15:restartNumberingAfterBreak="0">
    <w:nsid w:val="0FF147CA"/>
    <w:multiLevelType w:val="hybridMultilevel"/>
    <w:tmpl w:val="9C16696E"/>
    <w:lvl w:ilvl="0" w:tplc="2A42AD2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370C149E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380CB1F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2F7AE34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8C6C731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DA849EDE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12E66EB2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FC1C4544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592924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" w15:restartNumberingAfterBreak="0">
    <w:nsid w:val="1041400B"/>
    <w:multiLevelType w:val="hybridMultilevel"/>
    <w:tmpl w:val="474A62BA"/>
    <w:lvl w:ilvl="0" w:tplc="CF94E74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158A9878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9A4CE18E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7EF4BA0C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F22C019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AF48D238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D94EB52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2A42B312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4462D322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4" w15:restartNumberingAfterBreak="0">
    <w:nsid w:val="145122BD"/>
    <w:multiLevelType w:val="hybridMultilevel"/>
    <w:tmpl w:val="D43A6396"/>
    <w:lvl w:ilvl="0" w:tplc="02C20620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AB29944">
      <w:start w:val="1"/>
      <w:numFmt w:val="bullet"/>
      <w:lvlText w:val=""/>
      <w:lvlJc w:val="left"/>
      <w:pPr>
        <w:ind w:left="171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5EB23C58">
      <w:start w:val="1"/>
      <w:numFmt w:val="bullet"/>
      <w:lvlText w:val="•"/>
      <w:lvlJc w:val="left"/>
      <w:pPr>
        <w:ind w:left="2585" w:hanging="361"/>
      </w:pPr>
      <w:rPr>
        <w:rFonts w:hint="default"/>
      </w:rPr>
    </w:lvl>
    <w:lvl w:ilvl="3" w:tplc="615C94F8">
      <w:start w:val="1"/>
      <w:numFmt w:val="bullet"/>
      <w:lvlText w:val="•"/>
      <w:lvlJc w:val="left"/>
      <w:pPr>
        <w:ind w:left="3451" w:hanging="361"/>
      </w:pPr>
      <w:rPr>
        <w:rFonts w:hint="default"/>
      </w:rPr>
    </w:lvl>
    <w:lvl w:ilvl="4" w:tplc="6B0A003A">
      <w:start w:val="1"/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038085A6">
      <w:start w:val="1"/>
      <w:numFmt w:val="bullet"/>
      <w:lvlText w:val="•"/>
      <w:lvlJc w:val="left"/>
      <w:pPr>
        <w:ind w:left="5182" w:hanging="361"/>
      </w:pPr>
      <w:rPr>
        <w:rFonts w:hint="default"/>
      </w:rPr>
    </w:lvl>
    <w:lvl w:ilvl="6" w:tplc="C1C2A932">
      <w:start w:val="1"/>
      <w:numFmt w:val="bullet"/>
      <w:lvlText w:val="•"/>
      <w:lvlJc w:val="left"/>
      <w:pPr>
        <w:ind w:left="6047" w:hanging="361"/>
      </w:pPr>
      <w:rPr>
        <w:rFonts w:hint="default"/>
      </w:rPr>
    </w:lvl>
    <w:lvl w:ilvl="7" w:tplc="8CD6725C">
      <w:start w:val="1"/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CF00CEE8">
      <w:start w:val="1"/>
      <w:numFmt w:val="bullet"/>
      <w:lvlText w:val="•"/>
      <w:lvlJc w:val="left"/>
      <w:pPr>
        <w:ind w:left="7778" w:hanging="361"/>
      </w:pPr>
      <w:rPr>
        <w:rFonts w:hint="default"/>
      </w:rPr>
    </w:lvl>
  </w:abstractNum>
  <w:abstractNum w:abstractNumId="5" w15:restartNumberingAfterBreak="0">
    <w:nsid w:val="17ED2148"/>
    <w:multiLevelType w:val="hybridMultilevel"/>
    <w:tmpl w:val="02E462C2"/>
    <w:lvl w:ilvl="0" w:tplc="0FA6A04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3A27ED6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5FC2FCC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9CAE5BE2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810AC552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577A4F86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563ED9E0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0A2A6662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2DBCE142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6" w15:restartNumberingAfterBreak="0">
    <w:nsid w:val="194C2BDB"/>
    <w:multiLevelType w:val="hybridMultilevel"/>
    <w:tmpl w:val="6AD85CE4"/>
    <w:lvl w:ilvl="0" w:tplc="FB1C151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AD1E072E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DDA0CB3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F378D4EA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AF0828C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C3EE2806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B37E673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500E797C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0E16E7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7" w15:restartNumberingAfterBreak="0">
    <w:nsid w:val="1C9E0CBE"/>
    <w:multiLevelType w:val="hybridMultilevel"/>
    <w:tmpl w:val="1E16720A"/>
    <w:lvl w:ilvl="0" w:tplc="554CBB3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EDCDEFA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CA3CFCA8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4770E566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1EC02B4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CA3276C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96653CC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373A3F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51D0F64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8" w15:restartNumberingAfterBreak="0">
    <w:nsid w:val="201D1FDC"/>
    <w:multiLevelType w:val="hybridMultilevel"/>
    <w:tmpl w:val="1122C34C"/>
    <w:lvl w:ilvl="0" w:tplc="43E4E922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-8"/>
        <w:w w:val="101"/>
        <w:sz w:val="28"/>
        <w:szCs w:val="28"/>
      </w:rPr>
    </w:lvl>
    <w:lvl w:ilvl="1" w:tplc="91420FCC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5D42E8E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83A4D2B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963AD2F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FEF0CF82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374E18E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04602608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8210FEC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9" w15:restartNumberingAfterBreak="0">
    <w:nsid w:val="20330EA6"/>
    <w:multiLevelType w:val="hybridMultilevel"/>
    <w:tmpl w:val="30C0B312"/>
    <w:lvl w:ilvl="0" w:tplc="5AD29284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6C34767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8C34070E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E536F054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D522F6A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06A869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F4F01CB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BA6C3FD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B11607E2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0" w15:restartNumberingAfterBreak="0">
    <w:nsid w:val="2387381E"/>
    <w:multiLevelType w:val="hybridMultilevel"/>
    <w:tmpl w:val="4304808E"/>
    <w:lvl w:ilvl="0" w:tplc="39BAEAFA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176AA53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7CDA301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026B7DA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5D84A7C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E9F05110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274DB5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AF90A3F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A66B09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1" w15:restartNumberingAfterBreak="0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  <w:rPr>
        <w:rFonts w:hint="default"/>
      </w:rPr>
    </w:lvl>
    <w:lvl w:ilvl="2" w:tplc="201C2EA4">
      <w:start w:val="1"/>
      <w:numFmt w:val="bullet"/>
      <w:lvlText w:val="•"/>
      <w:lvlJc w:val="left"/>
      <w:pPr>
        <w:ind w:left="2018" w:hanging="270"/>
      </w:pPr>
      <w:rPr>
        <w:rFonts w:hint="default"/>
      </w:rPr>
    </w:lvl>
    <w:lvl w:ilvl="3" w:tplc="BB5EA732">
      <w:start w:val="1"/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955EE592">
      <w:start w:val="1"/>
      <w:numFmt w:val="bullet"/>
      <w:lvlText w:val="•"/>
      <w:lvlJc w:val="left"/>
      <w:pPr>
        <w:ind w:left="3916" w:hanging="270"/>
      </w:pPr>
      <w:rPr>
        <w:rFonts w:hint="default"/>
      </w:rPr>
    </w:lvl>
    <w:lvl w:ilvl="5" w:tplc="A912B762">
      <w:start w:val="1"/>
      <w:numFmt w:val="bullet"/>
      <w:lvlText w:val="•"/>
      <w:lvlJc w:val="left"/>
      <w:pPr>
        <w:ind w:left="4865" w:hanging="270"/>
      </w:pPr>
      <w:rPr>
        <w:rFonts w:hint="default"/>
      </w:rPr>
    </w:lvl>
    <w:lvl w:ilvl="6" w:tplc="CED8CD6A">
      <w:start w:val="1"/>
      <w:numFmt w:val="bullet"/>
      <w:lvlText w:val="•"/>
      <w:lvlJc w:val="left"/>
      <w:pPr>
        <w:ind w:left="5814" w:hanging="270"/>
      </w:pPr>
      <w:rPr>
        <w:rFonts w:hint="default"/>
      </w:rPr>
    </w:lvl>
    <w:lvl w:ilvl="7" w:tplc="FF7CC268">
      <w:start w:val="1"/>
      <w:numFmt w:val="bullet"/>
      <w:lvlText w:val="•"/>
      <w:lvlJc w:val="left"/>
      <w:pPr>
        <w:ind w:left="6763" w:hanging="270"/>
      </w:pPr>
      <w:rPr>
        <w:rFonts w:hint="default"/>
      </w:rPr>
    </w:lvl>
    <w:lvl w:ilvl="8" w:tplc="A18016BE">
      <w:start w:val="1"/>
      <w:numFmt w:val="bullet"/>
      <w:lvlText w:val="•"/>
      <w:lvlJc w:val="left"/>
      <w:pPr>
        <w:ind w:left="7712" w:hanging="270"/>
      </w:pPr>
      <w:rPr>
        <w:rFonts w:hint="default"/>
      </w:rPr>
    </w:lvl>
  </w:abstractNum>
  <w:abstractNum w:abstractNumId="12" w15:restartNumberingAfterBreak="0">
    <w:nsid w:val="24FC03AB"/>
    <w:multiLevelType w:val="hybridMultilevel"/>
    <w:tmpl w:val="AED46CC2"/>
    <w:lvl w:ilvl="0" w:tplc="B368244A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8A741EA4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F46C804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08C244D0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678E143E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115AF9B8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8CF037F6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49E406EC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01265CB6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13" w15:restartNumberingAfterBreak="0">
    <w:nsid w:val="26B5270A"/>
    <w:multiLevelType w:val="hybridMultilevel"/>
    <w:tmpl w:val="E08E6360"/>
    <w:lvl w:ilvl="0" w:tplc="EE24721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9E4A75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6E33E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EB2CAA0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8BDAA9C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E8B2A6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751E6F2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94C8569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310058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4" w15:restartNumberingAfterBreak="0">
    <w:nsid w:val="28B5718A"/>
    <w:multiLevelType w:val="hybridMultilevel"/>
    <w:tmpl w:val="0C36DB7C"/>
    <w:lvl w:ilvl="0" w:tplc="D58631D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B9268256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3A465F0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15C8D9A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C7E2E2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E487336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C04E81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83F23CF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BC90830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5" w15:restartNumberingAfterBreak="0">
    <w:nsid w:val="29C6389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16" w15:restartNumberingAfterBreak="0">
    <w:nsid w:val="2DA82FDF"/>
    <w:multiLevelType w:val="hybridMultilevel"/>
    <w:tmpl w:val="8F263CDE"/>
    <w:lvl w:ilvl="0" w:tplc="6BCCD902">
      <w:start w:val="6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A201B5C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1BC841AE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26EC905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8CAC0DD4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BAF61C7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4D89AA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8A984F74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6B6460A2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17" w15:restartNumberingAfterBreak="0">
    <w:nsid w:val="2DC637B7"/>
    <w:multiLevelType w:val="hybridMultilevel"/>
    <w:tmpl w:val="4F02602A"/>
    <w:lvl w:ilvl="0" w:tplc="86EEE2DE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A1C578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0D02552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7E96C9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B4EE5B0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E500A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03A89F38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462675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B408A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8" w15:restartNumberingAfterBreak="0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19" w15:restartNumberingAfterBreak="0">
    <w:nsid w:val="3ACB3E0A"/>
    <w:multiLevelType w:val="hybridMultilevel"/>
    <w:tmpl w:val="A48C3772"/>
    <w:lvl w:ilvl="0" w:tplc="8BB4ED7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CF41858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ED0B4BE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4EA0A566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BB6EF362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B67C4EDA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57A854A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0B1A39A8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691CBD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20" w15:restartNumberingAfterBreak="0">
    <w:nsid w:val="3CBC2DAE"/>
    <w:multiLevelType w:val="hybridMultilevel"/>
    <w:tmpl w:val="752A284A"/>
    <w:lvl w:ilvl="0" w:tplc="18BC2E1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55AC69E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2D80E27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B64CF15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6AF247F4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DA1E4B8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85E9818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4BA4337C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6D8C0E7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1" w15:restartNumberingAfterBreak="0">
    <w:nsid w:val="3FA42E4C"/>
    <w:multiLevelType w:val="hybridMultilevel"/>
    <w:tmpl w:val="9D4AD1CE"/>
    <w:lvl w:ilvl="0" w:tplc="6BECBA18">
      <w:start w:val="1"/>
      <w:numFmt w:val="bullet"/>
      <w:lvlText w:val=""/>
      <w:lvlJc w:val="left"/>
      <w:pPr>
        <w:ind w:left="7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9CD650A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7DF46D68">
      <w:start w:val="1"/>
      <w:numFmt w:val="bullet"/>
      <w:lvlText w:val="•"/>
      <w:lvlJc w:val="left"/>
      <w:pPr>
        <w:ind w:left="1803" w:hanging="361"/>
      </w:pPr>
      <w:rPr>
        <w:rFonts w:hint="default"/>
      </w:rPr>
    </w:lvl>
    <w:lvl w:ilvl="3" w:tplc="C5AAAC9C">
      <w:start w:val="1"/>
      <w:numFmt w:val="bullet"/>
      <w:lvlText w:val="•"/>
      <w:lvlJc w:val="left"/>
      <w:pPr>
        <w:ind w:left="2766" w:hanging="361"/>
      </w:pPr>
      <w:rPr>
        <w:rFonts w:hint="default"/>
      </w:rPr>
    </w:lvl>
    <w:lvl w:ilvl="4" w:tplc="80C6BEEC">
      <w:start w:val="1"/>
      <w:numFmt w:val="bullet"/>
      <w:lvlText w:val="•"/>
      <w:lvlJc w:val="left"/>
      <w:pPr>
        <w:ind w:left="3730" w:hanging="361"/>
      </w:pPr>
      <w:rPr>
        <w:rFonts w:hint="default"/>
      </w:rPr>
    </w:lvl>
    <w:lvl w:ilvl="5" w:tplc="F0D6DD36">
      <w:start w:val="1"/>
      <w:numFmt w:val="bullet"/>
      <w:lvlText w:val="•"/>
      <w:lvlJc w:val="left"/>
      <w:pPr>
        <w:ind w:left="4693" w:hanging="361"/>
      </w:pPr>
      <w:rPr>
        <w:rFonts w:hint="default"/>
      </w:rPr>
    </w:lvl>
    <w:lvl w:ilvl="6" w:tplc="E53E291A">
      <w:start w:val="1"/>
      <w:numFmt w:val="bullet"/>
      <w:lvlText w:val="•"/>
      <w:lvlJc w:val="left"/>
      <w:pPr>
        <w:ind w:left="5656" w:hanging="361"/>
      </w:pPr>
      <w:rPr>
        <w:rFonts w:hint="default"/>
      </w:rPr>
    </w:lvl>
    <w:lvl w:ilvl="7" w:tplc="4928F98E">
      <w:start w:val="1"/>
      <w:numFmt w:val="bullet"/>
      <w:lvlText w:val="•"/>
      <w:lvlJc w:val="left"/>
      <w:pPr>
        <w:ind w:left="6620" w:hanging="361"/>
      </w:pPr>
      <w:rPr>
        <w:rFonts w:hint="default"/>
      </w:rPr>
    </w:lvl>
    <w:lvl w:ilvl="8" w:tplc="7ACEB9F2">
      <w:start w:val="1"/>
      <w:numFmt w:val="bullet"/>
      <w:lvlText w:val="•"/>
      <w:lvlJc w:val="left"/>
      <w:pPr>
        <w:ind w:left="7583" w:hanging="361"/>
      </w:pPr>
      <w:rPr>
        <w:rFonts w:hint="default"/>
      </w:rPr>
    </w:lvl>
  </w:abstractNum>
  <w:abstractNum w:abstractNumId="22" w15:restartNumberingAfterBreak="0">
    <w:nsid w:val="3FB134C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23" w15:restartNumberingAfterBreak="0">
    <w:nsid w:val="41051CED"/>
    <w:multiLevelType w:val="hybridMultilevel"/>
    <w:tmpl w:val="F2A2D1D2"/>
    <w:lvl w:ilvl="0" w:tplc="F526753E">
      <w:start w:val="1"/>
      <w:numFmt w:val="bullet"/>
      <w:lvlText w:val="–"/>
      <w:lvlJc w:val="left"/>
      <w:pPr>
        <w:ind w:left="327" w:hanging="21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A8A75E">
      <w:start w:val="2"/>
      <w:numFmt w:val="decimal"/>
      <w:lvlText w:val="%2"/>
      <w:lvlJc w:val="left"/>
      <w:pPr>
        <w:ind w:left="1153" w:hanging="211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62A4CBCA">
      <w:start w:val="1"/>
      <w:numFmt w:val="bullet"/>
      <w:lvlText w:val="•"/>
      <w:lvlJc w:val="left"/>
      <w:pPr>
        <w:ind w:left="2098" w:hanging="211"/>
      </w:pPr>
      <w:rPr>
        <w:rFonts w:hint="default"/>
      </w:rPr>
    </w:lvl>
    <w:lvl w:ilvl="3" w:tplc="865E53CA">
      <w:start w:val="1"/>
      <w:numFmt w:val="bullet"/>
      <w:lvlText w:val="•"/>
      <w:lvlJc w:val="left"/>
      <w:pPr>
        <w:ind w:left="3037" w:hanging="211"/>
      </w:pPr>
      <w:rPr>
        <w:rFonts w:hint="default"/>
      </w:rPr>
    </w:lvl>
    <w:lvl w:ilvl="4" w:tplc="EFA8C58A">
      <w:start w:val="1"/>
      <w:numFmt w:val="bullet"/>
      <w:lvlText w:val="•"/>
      <w:lvlJc w:val="left"/>
      <w:pPr>
        <w:ind w:left="3976" w:hanging="211"/>
      </w:pPr>
      <w:rPr>
        <w:rFonts w:hint="default"/>
      </w:rPr>
    </w:lvl>
    <w:lvl w:ilvl="5" w:tplc="FBDE23AA">
      <w:start w:val="1"/>
      <w:numFmt w:val="bullet"/>
      <w:lvlText w:val="•"/>
      <w:lvlJc w:val="left"/>
      <w:pPr>
        <w:ind w:left="4915" w:hanging="211"/>
      </w:pPr>
      <w:rPr>
        <w:rFonts w:hint="default"/>
      </w:rPr>
    </w:lvl>
    <w:lvl w:ilvl="6" w:tplc="7D56D4E0">
      <w:start w:val="1"/>
      <w:numFmt w:val="bullet"/>
      <w:lvlText w:val="•"/>
      <w:lvlJc w:val="left"/>
      <w:pPr>
        <w:ind w:left="5854" w:hanging="211"/>
      </w:pPr>
      <w:rPr>
        <w:rFonts w:hint="default"/>
      </w:rPr>
    </w:lvl>
    <w:lvl w:ilvl="7" w:tplc="1D62B9F0">
      <w:start w:val="1"/>
      <w:numFmt w:val="bullet"/>
      <w:lvlText w:val="•"/>
      <w:lvlJc w:val="left"/>
      <w:pPr>
        <w:ind w:left="6793" w:hanging="211"/>
      </w:pPr>
      <w:rPr>
        <w:rFonts w:hint="default"/>
      </w:rPr>
    </w:lvl>
    <w:lvl w:ilvl="8" w:tplc="C8BC71D6">
      <w:start w:val="1"/>
      <w:numFmt w:val="bullet"/>
      <w:lvlText w:val="•"/>
      <w:lvlJc w:val="left"/>
      <w:pPr>
        <w:ind w:left="7732" w:hanging="211"/>
      </w:pPr>
      <w:rPr>
        <w:rFonts w:hint="default"/>
      </w:rPr>
    </w:lvl>
  </w:abstractNum>
  <w:abstractNum w:abstractNumId="24" w15:restartNumberingAfterBreak="0">
    <w:nsid w:val="463A5996"/>
    <w:multiLevelType w:val="hybridMultilevel"/>
    <w:tmpl w:val="D7C67348"/>
    <w:lvl w:ilvl="0" w:tplc="009A8FB4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67A521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5BCB70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87B0EF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A99895F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8C29DF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08C4554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2948162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15BAF0D8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25" w15:restartNumberingAfterBreak="0">
    <w:nsid w:val="497721E6"/>
    <w:multiLevelType w:val="hybridMultilevel"/>
    <w:tmpl w:val="3BA6AE08"/>
    <w:lvl w:ilvl="0" w:tplc="F18C1A70">
      <w:start w:val="1"/>
      <w:numFmt w:val="bullet"/>
      <w:lvlText w:val="–"/>
      <w:lvlJc w:val="left"/>
      <w:pPr>
        <w:ind w:left="117" w:hanging="4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7BAE4F7A">
      <w:start w:val="1"/>
      <w:numFmt w:val="bullet"/>
      <w:lvlText w:val="•"/>
      <w:lvlJc w:val="left"/>
      <w:pPr>
        <w:ind w:left="1069" w:hanging="406"/>
      </w:pPr>
      <w:rPr>
        <w:rFonts w:hint="default"/>
      </w:rPr>
    </w:lvl>
    <w:lvl w:ilvl="2" w:tplc="86EC85B4">
      <w:start w:val="1"/>
      <w:numFmt w:val="bullet"/>
      <w:lvlText w:val="•"/>
      <w:lvlJc w:val="left"/>
      <w:pPr>
        <w:ind w:left="2018" w:hanging="406"/>
      </w:pPr>
      <w:rPr>
        <w:rFonts w:hint="default"/>
      </w:rPr>
    </w:lvl>
    <w:lvl w:ilvl="3" w:tplc="D088719C">
      <w:start w:val="1"/>
      <w:numFmt w:val="bullet"/>
      <w:lvlText w:val="•"/>
      <w:lvlJc w:val="left"/>
      <w:pPr>
        <w:ind w:left="2967" w:hanging="406"/>
      </w:pPr>
      <w:rPr>
        <w:rFonts w:hint="default"/>
      </w:rPr>
    </w:lvl>
    <w:lvl w:ilvl="4" w:tplc="F9FCCD3A">
      <w:start w:val="1"/>
      <w:numFmt w:val="bullet"/>
      <w:lvlText w:val="•"/>
      <w:lvlJc w:val="left"/>
      <w:pPr>
        <w:ind w:left="3916" w:hanging="406"/>
      </w:pPr>
      <w:rPr>
        <w:rFonts w:hint="default"/>
      </w:rPr>
    </w:lvl>
    <w:lvl w:ilvl="5" w:tplc="A370AEA2">
      <w:start w:val="1"/>
      <w:numFmt w:val="bullet"/>
      <w:lvlText w:val="•"/>
      <w:lvlJc w:val="left"/>
      <w:pPr>
        <w:ind w:left="4865" w:hanging="406"/>
      </w:pPr>
      <w:rPr>
        <w:rFonts w:hint="default"/>
      </w:rPr>
    </w:lvl>
    <w:lvl w:ilvl="6" w:tplc="2BC2007E">
      <w:start w:val="1"/>
      <w:numFmt w:val="bullet"/>
      <w:lvlText w:val="•"/>
      <w:lvlJc w:val="left"/>
      <w:pPr>
        <w:ind w:left="5814" w:hanging="406"/>
      </w:pPr>
      <w:rPr>
        <w:rFonts w:hint="default"/>
      </w:rPr>
    </w:lvl>
    <w:lvl w:ilvl="7" w:tplc="2A0A3B40">
      <w:start w:val="1"/>
      <w:numFmt w:val="bullet"/>
      <w:lvlText w:val="•"/>
      <w:lvlJc w:val="left"/>
      <w:pPr>
        <w:ind w:left="6763" w:hanging="406"/>
      </w:pPr>
      <w:rPr>
        <w:rFonts w:hint="default"/>
      </w:rPr>
    </w:lvl>
    <w:lvl w:ilvl="8" w:tplc="94F29DDE">
      <w:start w:val="1"/>
      <w:numFmt w:val="bullet"/>
      <w:lvlText w:val="•"/>
      <w:lvlJc w:val="left"/>
      <w:pPr>
        <w:ind w:left="7712" w:hanging="406"/>
      </w:pPr>
      <w:rPr>
        <w:rFonts w:hint="default"/>
      </w:rPr>
    </w:lvl>
  </w:abstractNum>
  <w:abstractNum w:abstractNumId="26" w15:restartNumberingAfterBreak="0">
    <w:nsid w:val="4C4B27C2"/>
    <w:multiLevelType w:val="hybridMultilevel"/>
    <w:tmpl w:val="101A2BCA"/>
    <w:lvl w:ilvl="0" w:tplc="3DAC3F6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A1AA738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042DDB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557A888A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3EEAE1A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88F2160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B666E23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DBED92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232E0F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7" w15:restartNumberingAfterBreak="0">
    <w:nsid w:val="4FE42890"/>
    <w:multiLevelType w:val="hybridMultilevel"/>
    <w:tmpl w:val="A5E023AE"/>
    <w:lvl w:ilvl="0" w:tplc="156EA214">
      <w:start w:val="1"/>
      <w:numFmt w:val="bullet"/>
      <w:lvlText w:val=""/>
      <w:lvlJc w:val="left"/>
      <w:pPr>
        <w:ind w:left="1604" w:hanging="346"/>
      </w:pPr>
      <w:rPr>
        <w:rFonts w:ascii="Symbol" w:eastAsia="Times New Roman" w:hAnsi="Symbol" w:hint="default"/>
        <w:w w:val="101"/>
        <w:sz w:val="28"/>
        <w:szCs w:val="28"/>
      </w:rPr>
    </w:lvl>
    <w:lvl w:ilvl="1" w:tplc="635E7D4A">
      <w:start w:val="1"/>
      <w:numFmt w:val="bullet"/>
      <w:lvlText w:val="•"/>
      <w:lvlJc w:val="left"/>
      <w:pPr>
        <w:ind w:left="2180" w:hanging="346"/>
      </w:pPr>
      <w:rPr>
        <w:rFonts w:hint="default"/>
      </w:rPr>
    </w:lvl>
    <w:lvl w:ilvl="2" w:tplc="F1DC2256">
      <w:start w:val="1"/>
      <w:numFmt w:val="bullet"/>
      <w:lvlText w:val="•"/>
      <w:lvlJc w:val="left"/>
      <w:pPr>
        <w:ind w:left="3005" w:hanging="346"/>
      </w:pPr>
      <w:rPr>
        <w:rFonts w:hint="default"/>
      </w:rPr>
    </w:lvl>
    <w:lvl w:ilvl="3" w:tplc="90EE6150">
      <w:start w:val="1"/>
      <w:numFmt w:val="bullet"/>
      <w:lvlText w:val="•"/>
      <w:lvlJc w:val="left"/>
      <w:pPr>
        <w:ind w:left="3831" w:hanging="346"/>
      </w:pPr>
      <w:rPr>
        <w:rFonts w:hint="default"/>
      </w:rPr>
    </w:lvl>
    <w:lvl w:ilvl="4" w:tplc="B6E28D32">
      <w:start w:val="1"/>
      <w:numFmt w:val="bullet"/>
      <w:lvlText w:val="•"/>
      <w:lvlJc w:val="left"/>
      <w:pPr>
        <w:ind w:left="4656" w:hanging="346"/>
      </w:pPr>
      <w:rPr>
        <w:rFonts w:hint="default"/>
      </w:rPr>
    </w:lvl>
    <w:lvl w:ilvl="5" w:tplc="55504C26">
      <w:start w:val="1"/>
      <w:numFmt w:val="bullet"/>
      <w:lvlText w:val="•"/>
      <w:lvlJc w:val="left"/>
      <w:pPr>
        <w:ind w:left="5482" w:hanging="346"/>
      </w:pPr>
      <w:rPr>
        <w:rFonts w:hint="default"/>
      </w:rPr>
    </w:lvl>
    <w:lvl w:ilvl="6" w:tplc="C11AB57E">
      <w:start w:val="1"/>
      <w:numFmt w:val="bullet"/>
      <w:lvlText w:val="•"/>
      <w:lvlJc w:val="left"/>
      <w:pPr>
        <w:ind w:left="6307" w:hanging="346"/>
      </w:pPr>
      <w:rPr>
        <w:rFonts w:hint="default"/>
      </w:rPr>
    </w:lvl>
    <w:lvl w:ilvl="7" w:tplc="2BCA431C">
      <w:start w:val="1"/>
      <w:numFmt w:val="bullet"/>
      <w:lvlText w:val="•"/>
      <w:lvlJc w:val="left"/>
      <w:pPr>
        <w:ind w:left="7133" w:hanging="346"/>
      </w:pPr>
      <w:rPr>
        <w:rFonts w:hint="default"/>
      </w:rPr>
    </w:lvl>
    <w:lvl w:ilvl="8" w:tplc="E29CFECE">
      <w:start w:val="1"/>
      <w:numFmt w:val="bullet"/>
      <w:lvlText w:val="•"/>
      <w:lvlJc w:val="left"/>
      <w:pPr>
        <w:ind w:left="7958" w:hanging="346"/>
      </w:pPr>
      <w:rPr>
        <w:rFonts w:hint="default"/>
      </w:rPr>
    </w:lvl>
  </w:abstractNum>
  <w:abstractNum w:abstractNumId="28" w15:restartNumberingAfterBreak="0">
    <w:nsid w:val="5445307E"/>
    <w:multiLevelType w:val="hybridMultilevel"/>
    <w:tmpl w:val="41BC258E"/>
    <w:lvl w:ilvl="0" w:tplc="10BE98DE">
      <w:start w:val="2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61C7764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9EDAC1AC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93721C7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D9B44846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0DB2D53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DFC49F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45FC2780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BE3A40A8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29" w15:restartNumberingAfterBreak="0">
    <w:nsid w:val="559036A4"/>
    <w:multiLevelType w:val="hybridMultilevel"/>
    <w:tmpl w:val="D1961F7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0" w15:restartNumberingAfterBreak="0">
    <w:nsid w:val="59223B9F"/>
    <w:multiLevelType w:val="hybridMultilevel"/>
    <w:tmpl w:val="069AABE0"/>
    <w:lvl w:ilvl="0" w:tplc="1BC843A0">
      <w:start w:val="1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D700B9FA">
      <w:start w:val="1"/>
      <w:numFmt w:val="bullet"/>
      <w:lvlText w:val="•"/>
      <w:lvlJc w:val="left"/>
      <w:pPr>
        <w:ind w:left="1617" w:hanging="361"/>
      </w:pPr>
      <w:rPr>
        <w:rFonts w:hint="default"/>
      </w:rPr>
    </w:lvl>
    <w:lvl w:ilvl="2" w:tplc="4AACFAFC">
      <w:start w:val="1"/>
      <w:numFmt w:val="bullet"/>
      <w:lvlText w:val="•"/>
      <w:lvlJc w:val="left"/>
      <w:pPr>
        <w:ind w:left="2494" w:hanging="361"/>
      </w:pPr>
      <w:rPr>
        <w:rFonts w:hint="default"/>
      </w:rPr>
    </w:lvl>
    <w:lvl w:ilvl="3" w:tplc="57F01BD4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066A6840">
      <w:start w:val="1"/>
      <w:numFmt w:val="bullet"/>
      <w:lvlText w:val="•"/>
      <w:lvlJc w:val="left"/>
      <w:pPr>
        <w:ind w:left="4248" w:hanging="361"/>
      </w:pPr>
      <w:rPr>
        <w:rFonts w:hint="default"/>
      </w:rPr>
    </w:lvl>
    <w:lvl w:ilvl="5" w:tplc="BBA434A0">
      <w:start w:val="1"/>
      <w:numFmt w:val="bullet"/>
      <w:lvlText w:val="•"/>
      <w:lvlJc w:val="left"/>
      <w:pPr>
        <w:ind w:left="5125" w:hanging="361"/>
      </w:pPr>
      <w:rPr>
        <w:rFonts w:hint="default"/>
      </w:rPr>
    </w:lvl>
    <w:lvl w:ilvl="6" w:tplc="35B6D5AE">
      <w:start w:val="1"/>
      <w:numFmt w:val="bullet"/>
      <w:lvlText w:val="•"/>
      <w:lvlJc w:val="left"/>
      <w:pPr>
        <w:ind w:left="6002" w:hanging="361"/>
      </w:pPr>
      <w:rPr>
        <w:rFonts w:hint="default"/>
      </w:rPr>
    </w:lvl>
    <w:lvl w:ilvl="7" w:tplc="F2EE1844">
      <w:start w:val="1"/>
      <w:numFmt w:val="bullet"/>
      <w:lvlText w:val="•"/>
      <w:lvlJc w:val="left"/>
      <w:pPr>
        <w:ind w:left="6879" w:hanging="361"/>
      </w:pPr>
      <w:rPr>
        <w:rFonts w:hint="default"/>
      </w:rPr>
    </w:lvl>
    <w:lvl w:ilvl="8" w:tplc="6AA6DE06">
      <w:start w:val="1"/>
      <w:numFmt w:val="bullet"/>
      <w:lvlText w:val="•"/>
      <w:lvlJc w:val="left"/>
      <w:pPr>
        <w:ind w:left="7756" w:hanging="361"/>
      </w:pPr>
      <w:rPr>
        <w:rFonts w:hint="default"/>
      </w:rPr>
    </w:lvl>
  </w:abstractNum>
  <w:abstractNum w:abstractNumId="31" w15:restartNumberingAfterBreak="0">
    <w:nsid w:val="5D182BB6"/>
    <w:multiLevelType w:val="hybridMultilevel"/>
    <w:tmpl w:val="445CE710"/>
    <w:lvl w:ilvl="0" w:tplc="E3E6AB48">
      <w:start w:val="7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9546164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E242EF6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CE016A0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BB66F66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AF453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7C2AE68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41EA3798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188060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2" w15:restartNumberingAfterBreak="0">
    <w:nsid w:val="5E495CBD"/>
    <w:multiLevelType w:val="hybridMultilevel"/>
    <w:tmpl w:val="18083DCC"/>
    <w:lvl w:ilvl="0" w:tplc="4EFEE60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23627C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B7CD53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A886088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FC8695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78327B22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548668A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6DA6DE8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026D1B0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3" w15:restartNumberingAfterBreak="0">
    <w:nsid w:val="63672A26"/>
    <w:multiLevelType w:val="hybridMultilevel"/>
    <w:tmpl w:val="6A5EF476"/>
    <w:lvl w:ilvl="0" w:tplc="FEE2F306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E7D8C76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B26A0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4ECEB26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C02A99CC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A5BC93C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2E82E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15E66C0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7F67164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4" w15:restartNumberingAfterBreak="0">
    <w:nsid w:val="67341252"/>
    <w:multiLevelType w:val="hybridMultilevel"/>
    <w:tmpl w:val="1DAC9DBA"/>
    <w:lvl w:ilvl="0" w:tplc="53C40690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E68864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8D2EC3BC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AFE68A8C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09C3E0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AE8ED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70652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B914B88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2250A0E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5" w15:restartNumberingAfterBreak="0">
    <w:nsid w:val="690D626E"/>
    <w:multiLevelType w:val="hybridMultilevel"/>
    <w:tmpl w:val="E920015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6" w15:restartNumberingAfterBreak="0">
    <w:nsid w:val="6B4E6336"/>
    <w:multiLevelType w:val="hybridMultilevel"/>
    <w:tmpl w:val="908265B4"/>
    <w:lvl w:ilvl="0" w:tplc="1EC0F4FC">
      <w:start w:val="6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EDC68B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6E9CBCD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6CD6CA32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9FA044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0C76874A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97E8D4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1D2E3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264CA0C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7" w15:restartNumberingAfterBreak="0">
    <w:nsid w:val="6DEE1BC5"/>
    <w:multiLevelType w:val="hybridMultilevel"/>
    <w:tmpl w:val="043E05AA"/>
    <w:lvl w:ilvl="0" w:tplc="8F683316">
      <w:start w:val="2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5884518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1C80A36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2A7EA18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71925918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6FCC5CF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C1FEA6F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5DD8C5D0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3FBC8C40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38" w15:restartNumberingAfterBreak="0">
    <w:nsid w:val="6E2144E4"/>
    <w:multiLevelType w:val="hybridMultilevel"/>
    <w:tmpl w:val="27567DCE"/>
    <w:lvl w:ilvl="0" w:tplc="E1981E16">
      <w:start w:val="3"/>
      <w:numFmt w:val="decimal"/>
      <w:lvlText w:val="%1"/>
      <w:lvlJc w:val="left"/>
      <w:pPr>
        <w:ind w:left="477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80D0528E">
      <w:start w:val="1"/>
      <w:numFmt w:val="bullet"/>
      <w:lvlText w:val="•"/>
      <w:lvlJc w:val="left"/>
      <w:pPr>
        <w:ind w:left="4820" w:hanging="361"/>
      </w:pPr>
      <w:rPr>
        <w:rFonts w:hint="default"/>
      </w:rPr>
    </w:lvl>
    <w:lvl w:ilvl="2" w:tplc="6FE41012">
      <w:start w:val="1"/>
      <w:numFmt w:val="bullet"/>
      <w:lvlText w:val="•"/>
      <w:lvlJc w:val="left"/>
      <w:pPr>
        <w:ind w:left="5350" w:hanging="361"/>
      </w:pPr>
      <w:rPr>
        <w:rFonts w:hint="default"/>
      </w:rPr>
    </w:lvl>
    <w:lvl w:ilvl="3" w:tplc="F766BB98">
      <w:start w:val="1"/>
      <w:numFmt w:val="bullet"/>
      <w:lvlText w:val="•"/>
      <w:lvlJc w:val="left"/>
      <w:pPr>
        <w:ind w:left="5880" w:hanging="361"/>
      </w:pPr>
      <w:rPr>
        <w:rFonts w:hint="default"/>
      </w:rPr>
    </w:lvl>
    <w:lvl w:ilvl="4" w:tplc="283603CE">
      <w:start w:val="1"/>
      <w:numFmt w:val="bullet"/>
      <w:lvlText w:val="•"/>
      <w:lvlJc w:val="left"/>
      <w:pPr>
        <w:ind w:left="6410" w:hanging="361"/>
      </w:pPr>
      <w:rPr>
        <w:rFonts w:hint="default"/>
      </w:rPr>
    </w:lvl>
    <w:lvl w:ilvl="5" w:tplc="59A809AE">
      <w:start w:val="1"/>
      <w:numFmt w:val="bullet"/>
      <w:lvlText w:val="•"/>
      <w:lvlJc w:val="left"/>
      <w:pPr>
        <w:ind w:left="6940" w:hanging="361"/>
      </w:pPr>
      <w:rPr>
        <w:rFonts w:hint="default"/>
      </w:rPr>
    </w:lvl>
    <w:lvl w:ilvl="6" w:tplc="B4F6B278">
      <w:start w:val="1"/>
      <w:numFmt w:val="bullet"/>
      <w:lvlText w:val="•"/>
      <w:lvlJc w:val="left"/>
      <w:pPr>
        <w:ind w:left="7470" w:hanging="361"/>
      </w:pPr>
      <w:rPr>
        <w:rFonts w:hint="default"/>
      </w:rPr>
    </w:lvl>
    <w:lvl w:ilvl="7" w:tplc="47FE6E32">
      <w:start w:val="1"/>
      <w:numFmt w:val="bullet"/>
      <w:lvlText w:val="•"/>
      <w:lvlJc w:val="left"/>
      <w:pPr>
        <w:ind w:left="8000" w:hanging="361"/>
      </w:pPr>
      <w:rPr>
        <w:rFonts w:hint="default"/>
      </w:rPr>
    </w:lvl>
    <w:lvl w:ilvl="8" w:tplc="02B2C8BC">
      <w:start w:val="1"/>
      <w:numFmt w:val="bullet"/>
      <w:lvlText w:val="•"/>
      <w:lvlJc w:val="left"/>
      <w:pPr>
        <w:ind w:left="8530" w:hanging="361"/>
      </w:pPr>
      <w:rPr>
        <w:rFonts w:hint="default"/>
      </w:rPr>
    </w:lvl>
  </w:abstractNum>
  <w:abstractNum w:abstractNumId="39" w15:restartNumberingAfterBreak="0">
    <w:nsid w:val="6E8A6CCF"/>
    <w:multiLevelType w:val="hybridMultilevel"/>
    <w:tmpl w:val="42761932"/>
    <w:lvl w:ilvl="0" w:tplc="124C53CC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3FE8074C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D6E979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67C68A78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72E5EB8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4D54180C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FE489B74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30940C36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DDACB41E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40" w15:restartNumberingAfterBreak="0">
    <w:nsid w:val="6F8879C3"/>
    <w:multiLevelType w:val="hybridMultilevel"/>
    <w:tmpl w:val="20FCB572"/>
    <w:lvl w:ilvl="0" w:tplc="7F186098">
      <w:start w:val="3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A965064">
      <w:start w:val="1"/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2" w:tplc="9EAA4FA8">
      <w:start w:val="1"/>
      <w:numFmt w:val="bullet"/>
      <w:lvlText w:val=""/>
      <w:lvlJc w:val="left"/>
      <w:pPr>
        <w:ind w:left="154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3" w:tplc="5656A474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4" w:tplc="7AC66F4A">
      <w:start w:val="1"/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D5ACA8D0">
      <w:start w:val="1"/>
      <w:numFmt w:val="bullet"/>
      <w:lvlText w:val="•"/>
      <w:lvlJc w:val="left"/>
      <w:pPr>
        <w:ind w:left="4521" w:hanging="361"/>
      </w:pPr>
      <w:rPr>
        <w:rFonts w:hint="default"/>
      </w:rPr>
    </w:lvl>
    <w:lvl w:ilvl="6" w:tplc="A3A43662">
      <w:start w:val="1"/>
      <w:numFmt w:val="bullet"/>
      <w:lvlText w:val="•"/>
      <w:lvlJc w:val="left"/>
      <w:pPr>
        <w:ind w:left="5515" w:hanging="361"/>
      </w:pPr>
      <w:rPr>
        <w:rFonts w:hint="default"/>
      </w:rPr>
    </w:lvl>
    <w:lvl w:ilvl="7" w:tplc="9A38C52C">
      <w:start w:val="1"/>
      <w:numFmt w:val="bullet"/>
      <w:lvlText w:val="•"/>
      <w:lvlJc w:val="left"/>
      <w:pPr>
        <w:ind w:left="6508" w:hanging="361"/>
      </w:pPr>
      <w:rPr>
        <w:rFonts w:hint="default"/>
      </w:rPr>
    </w:lvl>
    <w:lvl w:ilvl="8" w:tplc="C06099F8">
      <w:start w:val="1"/>
      <w:numFmt w:val="bullet"/>
      <w:lvlText w:val="•"/>
      <w:lvlJc w:val="left"/>
      <w:pPr>
        <w:ind w:left="7502" w:hanging="361"/>
      </w:pPr>
      <w:rPr>
        <w:rFonts w:hint="default"/>
      </w:rPr>
    </w:lvl>
  </w:abstractNum>
  <w:abstractNum w:abstractNumId="41" w15:restartNumberingAfterBreak="0">
    <w:nsid w:val="71D36D9A"/>
    <w:multiLevelType w:val="hybridMultilevel"/>
    <w:tmpl w:val="EE82B91A"/>
    <w:lvl w:ilvl="0" w:tplc="AFDC3D7C">
      <w:start w:val="5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900896">
      <w:start w:val="6"/>
      <w:numFmt w:val="decimal"/>
      <w:lvlText w:val="%2"/>
      <w:lvlJc w:val="left"/>
      <w:pPr>
        <w:ind w:left="823" w:hanging="225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A4969AF0">
      <w:start w:val="1"/>
      <w:numFmt w:val="bullet"/>
      <w:lvlText w:val="•"/>
      <w:lvlJc w:val="left"/>
      <w:pPr>
        <w:ind w:left="1794" w:hanging="225"/>
      </w:pPr>
      <w:rPr>
        <w:rFonts w:hint="default"/>
      </w:rPr>
    </w:lvl>
    <w:lvl w:ilvl="3" w:tplc="5A2E0380">
      <w:start w:val="1"/>
      <w:numFmt w:val="bullet"/>
      <w:lvlText w:val="•"/>
      <w:lvlJc w:val="left"/>
      <w:pPr>
        <w:ind w:left="2768" w:hanging="225"/>
      </w:pPr>
      <w:rPr>
        <w:rFonts w:hint="default"/>
      </w:rPr>
    </w:lvl>
    <w:lvl w:ilvl="4" w:tplc="81BA5CC0">
      <w:start w:val="1"/>
      <w:numFmt w:val="bullet"/>
      <w:lvlText w:val="•"/>
      <w:lvlJc w:val="left"/>
      <w:pPr>
        <w:ind w:left="3743" w:hanging="225"/>
      </w:pPr>
      <w:rPr>
        <w:rFonts w:hint="default"/>
      </w:rPr>
    </w:lvl>
    <w:lvl w:ilvl="5" w:tplc="B81C89C0">
      <w:start w:val="1"/>
      <w:numFmt w:val="bullet"/>
      <w:lvlText w:val="•"/>
      <w:lvlJc w:val="left"/>
      <w:pPr>
        <w:ind w:left="4717" w:hanging="225"/>
      </w:pPr>
      <w:rPr>
        <w:rFonts w:hint="default"/>
      </w:rPr>
    </w:lvl>
    <w:lvl w:ilvl="6" w:tplc="1BC26A92">
      <w:start w:val="1"/>
      <w:numFmt w:val="bullet"/>
      <w:lvlText w:val="•"/>
      <w:lvlJc w:val="left"/>
      <w:pPr>
        <w:ind w:left="5692" w:hanging="225"/>
      </w:pPr>
      <w:rPr>
        <w:rFonts w:hint="default"/>
      </w:rPr>
    </w:lvl>
    <w:lvl w:ilvl="7" w:tplc="F460B4D0">
      <w:start w:val="1"/>
      <w:numFmt w:val="bullet"/>
      <w:lvlText w:val="•"/>
      <w:lvlJc w:val="left"/>
      <w:pPr>
        <w:ind w:left="6666" w:hanging="225"/>
      </w:pPr>
      <w:rPr>
        <w:rFonts w:hint="default"/>
      </w:rPr>
    </w:lvl>
    <w:lvl w:ilvl="8" w:tplc="41D86D36">
      <w:start w:val="1"/>
      <w:numFmt w:val="bullet"/>
      <w:lvlText w:val="•"/>
      <w:lvlJc w:val="left"/>
      <w:pPr>
        <w:ind w:left="7641" w:hanging="225"/>
      </w:pPr>
      <w:rPr>
        <w:rFonts w:hint="default"/>
      </w:rPr>
    </w:lvl>
  </w:abstractNum>
  <w:abstractNum w:abstractNumId="42" w15:restartNumberingAfterBreak="0">
    <w:nsid w:val="73473AC9"/>
    <w:multiLevelType w:val="hybridMultilevel"/>
    <w:tmpl w:val="877C443C"/>
    <w:lvl w:ilvl="0" w:tplc="23C490A8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43" w15:restartNumberingAfterBreak="0">
    <w:nsid w:val="74FF22D2"/>
    <w:multiLevelType w:val="hybridMultilevel"/>
    <w:tmpl w:val="C19E4C4E"/>
    <w:lvl w:ilvl="0" w:tplc="C2BE935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8D31289"/>
    <w:multiLevelType w:val="hybridMultilevel"/>
    <w:tmpl w:val="6DAE3440"/>
    <w:lvl w:ilvl="0" w:tplc="CB8E95A2">
      <w:start w:val="4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426F2D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5DE0E1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7E0589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3FE0C12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C3E4B3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FC9219A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EC9C16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905EF996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45" w15:restartNumberingAfterBreak="0">
    <w:nsid w:val="7C8560C6"/>
    <w:multiLevelType w:val="hybridMultilevel"/>
    <w:tmpl w:val="900246F4"/>
    <w:lvl w:ilvl="0" w:tplc="7C8ED0E0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D7AB8CE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66727EF4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E250A10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515EF3D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75522CD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96C4980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0F326EDE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C804F654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num w:numId="1">
    <w:abstractNumId w:val="27"/>
  </w:num>
  <w:num w:numId="2">
    <w:abstractNumId w:val="40"/>
  </w:num>
  <w:num w:numId="3">
    <w:abstractNumId w:val="38"/>
  </w:num>
  <w:num w:numId="4">
    <w:abstractNumId w:val="18"/>
  </w:num>
  <w:num w:numId="5">
    <w:abstractNumId w:val="37"/>
  </w:num>
  <w:num w:numId="6">
    <w:abstractNumId w:val="16"/>
  </w:num>
  <w:num w:numId="7">
    <w:abstractNumId w:val="28"/>
  </w:num>
  <w:num w:numId="8">
    <w:abstractNumId w:val="1"/>
  </w:num>
  <w:num w:numId="9">
    <w:abstractNumId w:val="45"/>
  </w:num>
  <w:num w:numId="10">
    <w:abstractNumId w:val="30"/>
  </w:num>
  <w:num w:numId="11">
    <w:abstractNumId w:val="4"/>
  </w:num>
  <w:num w:numId="12">
    <w:abstractNumId w:val="5"/>
  </w:num>
  <w:num w:numId="13">
    <w:abstractNumId w:val="6"/>
  </w:num>
  <w:num w:numId="14">
    <w:abstractNumId w:val="13"/>
  </w:num>
  <w:num w:numId="15">
    <w:abstractNumId w:val="0"/>
  </w:num>
  <w:num w:numId="16">
    <w:abstractNumId w:val="39"/>
  </w:num>
  <w:num w:numId="17">
    <w:abstractNumId w:val="20"/>
  </w:num>
  <w:num w:numId="18">
    <w:abstractNumId w:val="34"/>
  </w:num>
  <w:num w:numId="19">
    <w:abstractNumId w:val="19"/>
  </w:num>
  <w:num w:numId="20">
    <w:abstractNumId w:val="44"/>
  </w:num>
  <w:num w:numId="21">
    <w:abstractNumId w:val="32"/>
  </w:num>
  <w:num w:numId="22">
    <w:abstractNumId w:val="33"/>
  </w:num>
  <w:num w:numId="23">
    <w:abstractNumId w:val="26"/>
  </w:num>
  <w:num w:numId="24">
    <w:abstractNumId w:val="14"/>
  </w:num>
  <w:num w:numId="25">
    <w:abstractNumId w:val="12"/>
  </w:num>
  <w:num w:numId="26">
    <w:abstractNumId w:val="10"/>
  </w:num>
  <w:num w:numId="27">
    <w:abstractNumId w:val="21"/>
  </w:num>
  <w:num w:numId="28">
    <w:abstractNumId w:val="3"/>
  </w:num>
  <w:num w:numId="29">
    <w:abstractNumId w:val="11"/>
  </w:num>
  <w:num w:numId="30">
    <w:abstractNumId w:val="31"/>
  </w:num>
  <w:num w:numId="31">
    <w:abstractNumId w:val="17"/>
  </w:num>
  <w:num w:numId="32">
    <w:abstractNumId w:val="41"/>
  </w:num>
  <w:num w:numId="33">
    <w:abstractNumId w:val="7"/>
  </w:num>
  <w:num w:numId="34">
    <w:abstractNumId w:val="2"/>
  </w:num>
  <w:num w:numId="35">
    <w:abstractNumId w:val="9"/>
  </w:num>
  <w:num w:numId="36">
    <w:abstractNumId w:val="36"/>
  </w:num>
  <w:num w:numId="37">
    <w:abstractNumId w:val="24"/>
  </w:num>
  <w:num w:numId="38">
    <w:abstractNumId w:val="8"/>
  </w:num>
  <w:num w:numId="39">
    <w:abstractNumId w:val="42"/>
  </w:num>
  <w:num w:numId="40">
    <w:abstractNumId w:val="23"/>
  </w:num>
  <w:num w:numId="41">
    <w:abstractNumId w:val="25"/>
  </w:num>
  <w:num w:numId="42">
    <w:abstractNumId w:val="15"/>
  </w:num>
  <w:num w:numId="43">
    <w:abstractNumId w:val="22"/>
  </w:num>
  <w:num w:numId="44">
    <w:abstractNumId w:val="43"/>
  </w:num>
  <w:num w:numId="45">
    <w:abstractNumId w:val="35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06"/>
    <w:rsid w:val="00186849"/>
    <w:rsid w:val="001D5B65"/>
    <w:rsid w:val="00204AF0"/>
    <w:rsid w:val="00205BA1"/>
    <w:rsid w:val="0026086B"/>
    <w:rsid w:val="00292B2E"/>
    <w:rsid w:val="002E5702"/>
    <w:rsid w:val="004A5106"/>
    <w:rsid w:val="004E0C39"/>
    <w:rsid w:val="005A2F8D"/>
    <w:rsid w:val="00632BBB"/>
    <w:rsid w:val="007F11C8"/>
    <w:rsid w:val="008A1B70"/>
    <w:rsid w:val="00964B4D"/>
    <w:rsid w:val="009836C7"/>
    <w:rsid w:val="00A95D9C"/>
    <w:rsid w:val="00B76326"/>
    <w:rsid w:val="00CE5234"/>
    <w:rsid w:val="00D46805"/>
    <w:rsid w:val="00DE0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FFD2"/>
  <w15:docId w15:val="{D6CBDA52-3627-4BC0-AF40-FB9D30FA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F8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5A2F8D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A2F8D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2F8D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5A2F8D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Zag11">
    <w:name w:val="Zag_11"/>
    <w:uiPriority w:val="99"/>
    <w:rsid w:val="005A2F8D"/>
  </w:style>
  <w:style w:type="paragraph" w:customStyle="1" w:styleId="a3">
    <w:name w:val="А_основной"/>
    <w:basedOn w:val="a"/>
    <w:link w:val="a4"/>
    <w:uiPriority w:val="99"/>
    <w:rsid w:val="005A2F8D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a4">
    <w:name w:val="А_основной Знак"/>
    <w:basedOn w:val="a0"/>
    <w:link w:val="a3"/>
    <w:uiPriority w:val="99"/>
    <w:locked/>
    <w:rsid w:val="005A2F8D"/>
    <w:rPr>
      <w:rFonts w:ascii="Calibri" w:eastAsia="Calibri" w:hAnsi="Calibri" w:cs="Calibri"/>
      <w:sz w:val="28"/>
      <w:szCs w:val="28"/>
    </w:rPr>
  </w:style>
  <w:style w:type="paragraph" w:styleId="a5">
    <w:name w:val="header"/>
    <w:basedOn w:val="a"/>
    <w:link w:val="a6"/>
    <w:uiPriority w:val="99"/>
    <w:rsid w:val="005A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2F8D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5A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F8D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5A2F8D"/>
  </w:style>
  <w:style w:type="table" w:styleId="a9">
    <w:name w:val="Table Grid"/>
    <w:basedOn w:val="a1"/>
    <w:uiPriority w:val="99"/>
    <w:rsid w:val="005A2F8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99"/>
    <w:qFormat/>
    <w:rsid w:val="005A2F8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5A2F8D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5A2F8D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rsid w:val="005A2F8D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A2F8D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5A2F8D"/>
  </w:style>
  <w:style w:type="paragraph" w:customStyle="1" w:styleId="c11">
    <w:name w:val="c11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5A2F8D"/>
  </w:style>
  <w:style w:type="paragraph" w:customStyle="1" w:styleId="c1">
    <w:name w:val="c1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e">
    <w:name w:val="Hyperlink"/>
    <w:basedOn w:val="a0"/>
    <w:uiPriority w:val="99"/>
    <w:rsid w:val="005A2F8D"/>
    <w:rPr>
      <w:color w:val="0000FF"/>
      <w:u w:val="single"/>
    </w:rPr>
  </w:style>
  <w:style w:type="character" w:styleId="af">
    <w:name w:val="Strong"/>
    <w:basedOn w:val="a0"/>
    <w:uiPriority w:val="99"/>
    <w:qFormat/>
    <w:rsid w:val="005A2F8D"/>
    <w:rPr>
      <w:b/>
      <w:bCs/>
    </w:rPr>
  </w:style>
  <w:style w:type="paragraph" w:styleId="af0">
    <w:name w:val="Balloon Text"/>
    <w:basedOn w:val="a"/>
    <w:link w:val="af1"/>
    <w:uiPriority w:val="99"/>
    <w:semiHidden/>
    <w:rsid w:val="005A2F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5A2F8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5A2F8D"/>
  </w:style>
  <w:style w:type="character" w:customStyle="1" w:styleId="submenu-table">
    <w:name w:val="submenu-table"/>
    <w:basedOn w:val="a0"/>
    <w:uiPriority w:val="99"/>
    <w:rsid w:val="005A2F8D"/>
  </w:style>
  <w:style w:type="character" w:styleId="af2">
    <w:name w:val="page number"/>
    <w:basedOn w:val="a0"/>
    <w:uiPriority w:val="99"/>
    <w:rsid w:val="005A2F8D"/>
  </w:style>
  <w:style w:type="paragraph" w:styleId="af3">
    <w:name w:val="Body Text"/>
    <w:basedOn w:val="a"/>
    <w:link w:val="af4"/>
    <w:uiPriority w:val="99"/>
    <w:rsid w:val="005A2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5A2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rsid w:val="005A2F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5A2F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mphasis"/>
    <w:basedOn w:val="a0"/>
    <w:uiPriority w:val="99"/>
    <w:qFormat/>
    <w:rsid w:val="005A2F8D"/>
    <w:rPr>
      <w:i/>
      <w:iCs/>
    </w:rPr>
  </w:style>
  <w:style w:type="paragraph" w:styleId="af8">
    <w:name w:val="Title"/>
    <w:basedOn w:val="a"/>
    <w:next w:val="a"/>
    <w:link w:val="af9"/>
    <w:uiPriority w:val="99"/>
    <w:qFormat/>
    <w:rsid w:val="005A2F8D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9">
    <w:name w:val="Заголовок Знак"/>
    <w:basedOn w:val="a0"/>
    <w:link w:val="af8"/>
    <w:uiPriority w:val="99"/>
    <w:rsid w:val="005A2F8D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5A2F8D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A2F8D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5A2F8D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5A2F8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99"/>
    <w:locked/>
    <w:rsid w:val="005A2F8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99"/>
    <w:rsid w:val="005A2F8D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5A2F8D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5A2F8D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5A2F8D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5A2F8D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5A2F8D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7139</Words>
  <Characters>40698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Мансуровна</dc:creator>
  <cp:lastModifiedBy>Ильсур</cp:lastModifiedBy>
  <cp:revision>3</cp:revision>
  <dcterms:created xsi:type="dcterms:W3CDTF">2023-10-06T09:29:00Z</dcterms:created>
  <dcterms:modified xsi:type="dcterms:W3CDTF">2023-10-06T09:36:00Z</dcterms:modified>
</cp:coreProperties>
</file>